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72A" w:rsidRDefault="00E3772A" w:rsidP="00E3772A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755E6D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Экспорт украинских товаров в Россию за 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ru-RU"/>
        </w:rPr>
        <w:t>март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20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ru-RU"/>
        </w:rPr>
        <w:t>10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-</w:t>
      </w:r>
      <w:r w:rsidRPr="00755E6D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201</w:t>
      </w: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ru-RU"/>
        </w:rPr>
        <w:t>1</w:t>
      </w:r>
      <w:r w:rsidRPr="00755E6D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гг.</w:t>
      </w:r>
    </w:p>
    <w:p w:rsidR="00E3772A" w:rsidRPr="001C428E" w:rsidRDefault="00E3772A" w:rsidP="00E3772A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tbl>
      <w:tblPr>
        <w:tblW w:w="10275" w:type="dxa"/>
        <w:tblInd w:w="93" w:type="dxa"/>
        <w:tblLook w:val="0000"/>
      </w:tblPr>
      <w:tblGrid>
        <w:gridCol w:w="941"/>
        <w:gridCol w:w="3861"/>
        <w:gridCol w:w="1332"/>
        <w:gridCol w:w="1511"/>
        <w:gridCol w:w="1553"/>
        <w:gridCol w:w="1064"/>
        <w:gridCol w:w="13"/>
      </w:tblGrid>
      <w:tr w:rsidR="00E3772A" w:rsidRPr="00083930" w:rsidTr="00A51551">
        <w:trPr>
          <w:trHeight w:val="276"/>
        </w:trPr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083930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839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Код товара</w:t>
            </w:r>
          </w:p>
        </w:tc>
        <w:tc>
          <w:tcPr>
            <w:tcW w:w="3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083930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8393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группы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3772A" w:rsidRPr="00A61537" w:rsidRDefault="00E3772A" w:rsidP="00A515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1537">
              <w:rPr>
                <w:rFonts w:ascii="Arial" w:hAnsi="Arial" w:cs="Arial"/>
                <w:b/>
                <w:bCs/>
                <w:sz w:val="18"/>
                <w:szCs w:val="18"/>
              </w:rPr>
              <w:t>1 квартал 2011 (тыс.долл.)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3772A" w:rsidRPr="00A61537" w:rsidRDefault="00E3772A" w:rsidP="00A515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1537">
              <w:rPr>
                <w:rFonts w:ascii="Arial" w:hAnsi="Arial" w:cs="Arial"/>
                <w:b/>
                <w:bCs/>
                <w:sz w:val="18"/>
                <w:szCs w:val="18"/>
              </w:rPr>
              <w:t>1 квартал 2011 к общему экспорту в Россию за 1 квартал 2011, %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3772A" w:rsidRPr="00A61537" w:rsidRDefault="00E3772A" w:rsidP="00A515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1537">
              <w:rPr>
                <w:rFonts w:ascii="Arial" w:hAnsi="Arial" w:cs="Arial"/>
                <w:b/>
                <w:bCs/>
                <w:sz w:val="18"/>
                <w:szCs w:val="18"/>
              </w:rPr>
              <w:t>1 квартал 2011 к общему экспорту Украины за 1 квартал 2011, %</w:t>
            </w:r>
          </w:p>
        </w:tc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3772A" w:rsidRPr="00A61537" w:rsidRDefault="00E3772A" w:rsidP="00A515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1537">
              <w:rPr>
                <w:rFonts w:ascii="Arial" w:hAnsi="Arial" w:cs="Arial"/>
                <w:b/>
                <w:bCs/>
                <w:sz w:val="18"/>
                <w:szCs w:val="18"/>
              </w:rPr>
              <w:t>1 квартал 2011 к 1 кварталу 2010, %</w:t>
            </w:r>
          </w:p>
        </w:tc>
      </w:tr>
      <w:tr w:rsidR="00E3772A" w:rsidRPr="00083930" w:rsidTr="00A51551">
        <w:trPr>
          <w:trHeight w:val="276"/>
        </w:trPr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2A" w:rsidRPr="00083930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2A" w:rsidRPr="00083930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2A" w:rsidRPr="00083930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2A" w:rsidRPr="00083930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2A" w:rsidRPr="00083930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2A" w:rsidRPr="00083930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3772A" w:rsidRPr="00083930" w:rsidTr="00A51551">
        <w:trPr>
          <w:trHeight w:val="276"/>
        </w:trPr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2A" w:rsidRPr="00083930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2A" w:rsidRPr="00083930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2A" w:rsidRPr="00083930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2A" w:rsidRPr="00083930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2A" w:rsidRPr="00083930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2A" w:rsidRPr="00083930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3772A" w:rsidRPr="00083930" w:rsidTr="00A51551">
        <w:trPr>
          <w:trHeight w:val="207"/>
        </w:trPr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2A" w:rsidRPr="00083930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2A" w:rsidRPr="00083930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2A" w:rsidRPr="00083930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2A" w:rsidRPr="00083930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2A" w:rsidRPr="00083930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72A" w:rsidRPr="00083930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1A34F1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1A34F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Живые животные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556,85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1A34F1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1A34F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Мясо и пищевые мясные субпродукты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31 185,61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243,37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1A34F1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1A34F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Рыба и ракообразные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4 821,36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497,33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1A34F1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1A34F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Молоко и молочные продукты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102 579,30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2,46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0,67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115,57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1A34F1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1A34F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Продукты животного происхождения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150,80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94,63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1A34F1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1A34F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Живые деревья и другие растения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26,77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8,96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1A34F1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1A34F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Овощи и некоторые съедобные корнеплоды и клубнеплоды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13 033,27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0,31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188,23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1A34F1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1A34F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Съедобные плоды и орехи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8 538,92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35,19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1A34F1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1A34F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Кофе,чай,мате (парагвайский чай) и пряности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282,00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265,48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1A34F1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1A34F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Зерновые культуры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19 416,93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0,46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579,15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1A34F1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1A34F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Продукция мукомольно-крупяной промышленности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9 432,73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292,04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1A34F1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1A34F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Масличные семена и плоды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8 837,86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0,21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82,56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1A34F1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1A34F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Шеллак;камеди,смолы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6,85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23,69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1A34F1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1A34F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Растительные материалы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15,80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203,30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1A34F1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1A34F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Жиры и масла животного или растительного происхождения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116 470,98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2,79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0,76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209,40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1A34F1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1A34F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Изделия из мяса,рыбы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5 157,15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82,07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1A34F1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1A34F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Сахар и кондитерские изделия из сахара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23 925,68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0,57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153,88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1A34F1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1A34F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Какао и продукты из него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88 106,50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2,11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0,57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103,09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1A34F1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1A34F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Изделия из зерна хлебных злаков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21 053,78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0,50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114,70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1A34F1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1A34F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Продукты переработки овощей,плодов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46 163,54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1,11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161,85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1A34F1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1A34F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Прочие разные пищевые продукты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8 928,93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0,21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172,34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1A34F1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1A34F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Алкогольные и безалкогольные напитки и уксус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34 430,15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0,82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62,21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1A34F1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1A34F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Остатки и отходы пищевкусовой промышленности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2 054,49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10434,31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1A34F1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1A34F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Табак и промышленные заменители табака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447,32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56,18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 1 по 24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Продовольственные товары и с/х сырье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545623,5562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13,06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3,55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129,07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1A34F1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1A34F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Соль;сера;земли и камень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62 033,39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1,49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156,33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1A34F1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1A34F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Руды,шлаки и зола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4 899,53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75,76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1A34F1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1A34F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Топливо минеральное,нефть и продукты их перегонки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381 047,65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9,12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2,48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168,17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 25 по 27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772A" w:rsidRPr="00986852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Минеральные продукты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447980,5742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10,72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2,91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164,26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Продукты неорганической химии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138 808,08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3,32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0,90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128,82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Органические химические соединения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24 184,65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0,58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251,47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Фармацевтические продукты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7 924,09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0,19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149,05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Удобрения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712,78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99,02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Экстракты дубильные или красильные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19 021,45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0,46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133,54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Эфирные масла и резиноиды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6 515,81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74,55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Мыло,поверхностно-активные органические вещества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14 048,68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128,25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Белковые вещества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287,55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39,74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Взрывчатые вещества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168,60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122,76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Фото- и кинотовары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36,55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78,39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Прочие химические продукты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12 423,53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0,30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192,45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Пластмассы и изделия из них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86 577,58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2,07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0,56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176,87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Каучук и резиновые изделия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11 865,82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137,84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 28 по 40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Продукция химической промышленности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322575,1615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7,72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2,10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145,13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Кожевенное сырье (кроме меха) и кожа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497,50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228,82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Изделия из кожи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1 078,70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160,82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lastRenderedPageBreak/>
              <w:t>43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Натуральный и искуственный мех и изделия из них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 41 по 43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Кожевенное сырье, пушнина и изделия из них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1576,1965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177,46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Древесина и изделия из нее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9 733,06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138,44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Пробка и изделия из нее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74,93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2290,15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Изделия из соломы,альфы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16,46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130,88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Бумажная масса из древесины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5,98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97,71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Бумага и картон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154 157,01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3,69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133,87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Печатные книги,газеты,репродукции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17 814,43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0,43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120,69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 44 по 49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Древесина и целлюлозно-бумажные изделия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181801,8697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4,35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1,18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132,73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Шелк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Шерсть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174,71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1126,30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Хлопок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433,14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48,11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Прочие растительные текстильные волокна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29,68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313,86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Химические нити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687,44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113,06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Химические штапельные волокна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668,19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101,19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Вата,войлок и нетканые материалы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1 204,55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92,84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Ковры и прочие текстильные напольные покрытия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2 362,75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154,69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Специальные ткани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253,37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78,10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Текстильные материалы,пропитанные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1 598,24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92,09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Трикотажное полотно машинной и ручной вязки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641,06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144,23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Одежда и принадлежности одежды,трикотажные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11 623,57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173,25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Одежда и принадлежности одежды,текстильные (кроме трикотажных)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2 704,94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155,94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Прочие готовые текстильные изделия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4 108,53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127,78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Обувь,гетры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9 758,68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148,67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Головные уборы и их части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159,69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207,70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Зонты,трости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417,33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181,63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Обработанное перо и пух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1,10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93,19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 50 по 67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772A" w:rsidRPr="00986852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Текстиль, текстильные изделия и обувь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36826,99462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0,88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141,35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Изделия из камня,гипса,цемента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11 852,53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0,28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156,69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Керамические изделия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32 181,13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0,77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172,51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Стекло и изделия из него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14 002,61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149,99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 68 по 70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772A" w:rsidRPr="00986852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Изделия из камня, керамики, стекла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58036,27333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1,39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0,38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163,23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Черные металлы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543 841,62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13,02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3,54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163,95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Изделия из черных металлов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394 489,97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9,44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2,56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271,64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Медь и изделия из нее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13 251,68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0,32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124,88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Никель и изделия из него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1 516,36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62,30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Алюминий и изделия из него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8 505,36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52,81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Зарезервирована на будущее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Свинец и изделия из него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2,70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176,27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Цинк и изделия из него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33,83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3575,68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Олово и изделия из него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Прочие недрагоценные металлы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7 779,43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0,19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166,13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Инструмент,ножевые изделия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3 531,48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192,03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Прочие изделия из недрагоценных металлов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14 172,25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109,85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 72 по 83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72A" w:rsidRPr="00986852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Металлы и изделия из них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987124,6908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23,63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6,42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187,84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772A" w:rsidRPr="00986852" w:rsidRDefault="00E3772A" w:rsidP="00A515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Реакторы ядерные,котлы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456 864,18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10,94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2,97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125,78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772A" w:rsidRPr="00986852" w:rsidRDefault="00E3772A" w:rsidP="00A515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Электрические машины и оборудование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174 194,95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4,17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1,13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142,37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772A" w:rsidRPr="00986852" w:rsidRDefault="00E3772A" w:rsidP="00A515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Локомотивы ж/д и подвижной состав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782 549,72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18,73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5,09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251,14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772A" w:rsidRPr="00986852" w:rsidRDefault="00E3772A" w:rsidP="00A515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наземного транспорта,кроме ж/д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97 523,59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2,33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0,63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209,41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772A" w:rsidRPr="00986852" w:rsidRDefault="00E3772A" w:rsidP="00A515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Летательные аппараты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5 556,28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61,36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772A" w:rsidRPr="00986852" w:rsidRDefault="00E3772A" w:rsidP="00A515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Суда,лодки и другие плавучие средства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3 808,06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550,01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772A" w:rsidRPr="00986852" w:rsidRDefault="00E3772A" w:rsidP="00A515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Приборы и аппараты оптические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27 516,03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0,66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149,68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 84 по 90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772A" w:rsidRPr="00986852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Машины, оборудование и транспортные средства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1548012,816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37,06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10,06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177,55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772A" w:rsidRPr="00986852" w:rsidRDefault="00E3772A" w:rsidP="00A515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Часы и их части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42,12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67,89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lastRenderedPageBreak/>
              <w:t>92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772A" w:rsidRPr="00986852" w:rsidRDefault="00E3772A" w:rsidP="00A515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Инструменты музыкальные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772A" w:rsidRPr="00986852" w:rsidRDefault="00E3772A" w:rsidP="00A515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Оружие и боеприпасы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772A" w:rsidRPr="00986852" w:rsidRDefault="00E3772A" w:rsidP="00A515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Мебель; постельные принадлежности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35 317,30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0,85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148,18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772A" w:rsidRPr="00986852" w:rsidRDefault="00E3772A" w:rsidP="00A515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Игрушки,игры и спортивный инвентарь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3 441,50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56,85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772A" w:rsidRPr="00986852" w:rsidRDefault="00E3772A" w:rsidP="00A515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Разные готовые изделия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276,11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64,46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554848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</w:pPr>
            <w:r w:rsidRPr="0055484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772A" w:rsidRPr="00986852" w:rsidRDefault="00E3772A" w:rsidP="00A515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Произведения искусства,предметы коллекционирования и антиквариат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28,80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439,22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772A" w:rsidRPr="00986852" w:rsidRDefault="00E3772A" w:rsidP="00A515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Товары приобретенные в портах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804,18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69,77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772A" w:rsidRPr="00986852" w:rsidRDefault="00E3772A" w:rsidP="00A5155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Разное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7 664,64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55,96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 91 по 99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772A" w:rsidRPr="00986852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Другие изделия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47574,63852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1,14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0,31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105,16</w:t>
            </w:r>
          </w:p>
        </w:tc>
      </w:tr>
      <w:tr w:rsidR="00E3772A" w:rsidRPr="00986852" w:rsidTr="00A51551">
        <w:trPr>
          <w:gridAfter w:val="1"/>
          <w:wAfter w:w="13" w:type="dxa"/>
          <w:trHeight w:val="7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772A" w:rsidRPr="00986852" w:rsidRDefault="00E3772A" w:rsidP="00A515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4177132,771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27,15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72A" w:rsidRPr="00986852" w:rsidRDefault="00E3772A" w:rsidP="00A515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868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163,18</w:t>
            </w:r>
          </w:p>
        </w:tc>
      </w:tr>
    </w:tbl>
    <w:p w:rsidR="00E3772A" w:rsidRDefault="00E3772A" w:rsidP="00E3772A"/>
    <w:p w:rsidR="00D35F2B" w:rsidRPr="00E3772A" w:rsidRDefault="00E3772A" w:rsidP="00E3772A"/>
    <w:sectPr w:rsidR="00D35F2B" w:rsidRPr="00E3772A" w:rsidSect="000E7A9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0E7A97"/>
    <w:rsid w:val="00006ECD"/>
    <w:rsid w:val="000E7A97"/>
    <w:rsid w:val="00132371"/>
    <w:rsid w:val="001B4E0B"/>
    <w:rsid w:val="002A5646"/>
    <w:rsid w:val="0033101A"/>
    <w:rsid w:val="003B465C"/>
    <w:rsid w:val="003F4726"/>
    <w:rsid w:val="0041186A"/>
    <w:rsid w:val="00432FA3"/>
    <w:rsid w:val="004C162D"/>
    <w:rsid w:val="0053144D"/>
    <w:rsid w:val="00556905"/>
    <w:rsid w:val="00830E8F"/>
    <w:rsid w:val="008854BA"/>
    <w:rsid w:val="00984D8D"/>
    <w:rsid w:val="00AB60C1"/>
    <w:rsid w:val="00B26902"/>
    <w:rsid w:val="00BC4197"/>
    <w:rsid w:val="00D7550D"/>
    <w:rsid w:val="00E36D1E"/>
    <w:rsid w:val="00E3772A"/>
    <w:rsid w:val="00FE5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A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"/>
    <w:basedOn w:val="a"/>
    <w:rsid w:val="000E7A9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1008</Words>
  <Characters>5748</Characters>
  <Application>Microsoft Office Word</Application>
  <DocSecurity>0</DocSecurity>
  <Lines>47</Lines>
  <Paragraphs>13</Paragraphs>
  <ScaleCrop>false</ScaleCrop>
  <Company>Microsoft</Company>
  <LinksUpToDate>false</LinksUpToDate>
  <CharactersWithSpaces>6743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Manager-2</dc:creator>
  <cp:keywords/>
  <dc:description/>
  <cp:lastModifiedBy>Manager-2</cp:lastModifiedBy>
  <cp:revision>2</cp:revision>
  <dcterms:created xsi:type="dcterms:W3CDTF">2011-07-22T06:02:00Z</dcterms:created>
  <dcterms:modified xsi:type="dcterms:W3CDTF">2011-07-22T06:02:00Z</dcterms:modified>
</cp:coreProperties>
</file>