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7D" w:rsidRPr="00296A24" w:rsidRDefault="0002517D" w:rsidP="00326CE2">
      <w:pPr>
        <w:spacing w:after="0" w:line="240" w:lineRule="auto"/>
        <w:ind w:left="-567" w:right="-284"/>
        <w:rPr>
          <w:rFonts w:ascii="Times New Roman" w:eastAsia="Times New Roman" w:hAnsi="Times New Roman"/>
          <w:bCs/>
          <w:i/>
          <w:color w:val="000000"/>
          <w:sz w:val="24"/>
          <w:szCs w:val="24"/>
          <w:lang w:val="en-US" w:eastAsia="ru-RU"/>
        </w:rPr>
      </w:pPr>
    </w:p>
    <w:p w:rsidR="00A01066" w:rsidRPr="000E3F84" w:rsidRDefault="00A01066" w:rsidP="009E2A8A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0E3F8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ОТЧЕТ  ОАО «ЗАРУБЕЖ-ЭКСПО»</w:t>
      </w:r>
    </w:p>
    <w:p w:rsidR="00061656" w:rsidRPr="000E3F84" w:rsidRDefault="005F61E7" w:rsidP="009E2A8A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0E3F8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О ПРОВЕДЕНИИ</w:t>
      </w:r>
      <w:r w:rsidR="007F76F0" w:rsidRPr="000E3F8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ПЕРВОЙ</w:t>
      </w:r>
      <w:r w:rsidR="00E93BA4" w:rsidRPr="000E3F8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МЕЖДУНАРОДНОЙ </w:t>
      </w:r>
      <w:r w:rsidR="00AE1771" w:rsidRPr="000E3F8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ВЫСТАВКИ </w:t>
      </w:r>
    </w:p>
    <w:p w:rsidR="00AE1771" w:rsidRPr="000E3F84" w:rsidRDefault="005F61E7" w:rsidP="009E2A8A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0E3F8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«</w:t>
      </w:r>
      <w:r w:rsidRPr="000E3F8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en-US" w:eastAsia="ru-RU"/>
        </w:rPr>
        <w:t>EXPO</w:t>
      </w:r>
      <w:r w:rsidRPr="000E3F8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-</w:t>
      </w:r>
      <w:r w:rsidRPr="000E3F8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en-US" w:eastAsia="ru-RU"/>
        </w:rPr>
        <w:t>RUSSIA</w:t>
      </w:r>
      <w:r w:rsidR="006D49AC" w:rsidRPr="0005388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6D49A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en-US" w:eastAsia="ru-RU"/>
        </w:rPr>
        <w:t>VIETNAM</w:t>
      </w:r>
      <w:r w:rsidR="006D49AC" w:rsidRPr="0005388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7F76F0" w:rsidRPr="0005388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0E3F8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201</w:t>
      </w:r>
      <w:r w:rsidR="00E93BA4" w:rsidRPr="000E3F8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5</w:t>
      </w:r>
      <w:r w:rsidRPr="000E3F8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»</w:t>
      </w:r>
    </w:p>
    <w:p w:rsidR="005F61E7" w:rsidRPr="000E3F84" w:rsidRDefault="00E93BA4" w:rsidP="009E2A8A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0E3F8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И </w:t>
      </w:r>
      <w:r w:rsidR="007F76F0" w:rsidRPr="000E3F8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ПЕРВОГО </w:t>
      </w:r>
      <w:r w:rsidR="006D49A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ХАНОЙСКОГО </w:t>
      </w:r>
      <w:r w:rsidR="005F61E7" w:rsidRPr="000E3F8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БИЗНЕС-ФОРУМА</w:t>
      </w:r>
    </w:p>
    <w:p w:rsidR="00501B83" w:rsidRPr="00A71AA1" w:rsidRDefault="00501B83" w:rsidP="009E2A8A">
      <w:pPr>
        <w:spacing w:after="0"/>
        <w:ind w:left="-567" w:right="-284"/>
        <w:jc w:val="center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</w:p>
    <w:p w:rsidR="00635C4C" w:rsidRDefault="002F494F" w:rsidP="009E2A8A">
      <w:pPr>
        <w:spacing w:after="0"/>
        <w:ind w:left="-567" w:right="-284" w:firstLine="709"/>
        <w:jc w:val="both"/>
        <w:rPr>
          <w:rFonts w:ascii="Times" w:hAnsi="Times" w:cs="Times"/>
          <w:color w:val="000000"/>
          <w:sz w:val="24"/>
          <w:szCs w:val="24"/>
        </w:rPr>
      </w:pPr>
      <w:r w:rsidRPr="001A3D1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соответствии с </w:t>
      </w:r>
      <w:r w:rsidR="00E93BA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Планом </w:t>
      </w:r>
      <w:r w:rsidR="00E777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работы </w:t>
      </w:r>
      <w:r w:rsidR="00E93BA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 2015</w:t>
      </w:r>
      <w:r w:rsidR="001874D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</w:t>
      </w:r>
      <w:r w:rsidR="00FB245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="001874D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ОАО</w:t>
      </w:r>
      <w:r w:rsidRPr="001A3D1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«Зарубеж-Экспо» во взаимодействии с </w:t>
      </w:r>
      <w:r w:rsidR="007F76F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Посольством и Торгпредством России в </w:t>
      </w:r>
      <w:r w:rsidR="00DA05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Социалистической </w:t>
      </w:r>
      <w:r w:rsidR="007F76F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Республике </w:t>
      </w:r>
      <w:r w:rsidR="00DA05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Вьетнам </w:t>
      </w:r>
      <w:r w:rsidR="0031471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r w:rsidR="00DA05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Торгово-промышленной палатой СРВ </w:t>
      </w:r>
      <w:r w:rsidR="001874D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были организованы:</w:t>
      </w:r>
      <w:r w:rsidR="00E93B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86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Первая Российско-</w:t>
      </w:r>
      <w:r w:rsidR="00DA05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Вьетнамская</w:t>
      </w:r>
      <w:r w:rsidR="007F76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A3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промышленная выставка «Expo-Russia </w:t>
      </w:r>
      <w:r w:rsidR="00DA058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Vietnam</w:t>
      </w:r>
      <w:r w:rsidR="00DA058E" w:rsidRPr="000538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93B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2015</w:t>
      </w:r>
      <w:r w:rsidRPr="001A3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и </w:t>
      </w:r>
      <w:r w:rsidR="00DA05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Ханойский </w:t>
      </w:r>
      <w:r w:rsidRPr="001A3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бизнес-форум</w:t>
      </w:r>
      <w:r w:rsidRPr="001A3D1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.</w:t>
      </w:r>
      <w:r w:rsidRPr="001A3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Эти </w:t>
      </w:r>
      <w:r w:rsidR="003147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межгосударственные мероприятия приурочены</w:t>
      </w:r>
      <w:r w:rsidR="00686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</w:t>
      </w:r>
      <w:r w:rsidR="00DA05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65</w:t>
      </w:r>
      <w:r w:rsidR="00686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-летию </w:t>
      </w:r>
      <w:r w:rsidR="00DA05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</w:t>
      </w:r>
      <w:r w:rsidR="003147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ановления дипломатических отнош</w:t>
      </w:r>
      <w:r w:rsidR="00DA05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ений между нашими странами</w:t>
      </w:r>
      <w:r w:rsidR="004057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35-летию российско-вьетнамского космического полета</w:t>
      </w:r>
      <w:r w:rsidR="00DA05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86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="004057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подписанию Соглашения о</w:t>
      </w:r>
      <w:r w:rsidR="00FC0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Зоне свободной торговли</w:t>
      </w:r>
      <w:r w:rsidR="004057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между </w:t>
      </w:r>
      <w:r w:rsidRPr="001A3D11">
        <w:rPr>
          <w:rFonts w:ascii="Times" w:hAnsi="Times" w:cs="Times"/>
          <w:color w:val="000000"/>
          <w:sz w:val="24"/>
          <w:szCs w:val="24"/>
        </w:rPr>
        <w:t>Евра</w:t>
      </w:r>
      <w:r w:rsidR="00405790">
        <w:rPr>
          <w:rFonts w:ascii="Times" w:hAnsi="Times" w:cs="Times"/>
          <w:color w:val="000000"/>
          <w:sz w:val="24"/>
          <w:szCs w:val="24"/>
        </w:rPr>
        <w:t>зийским экономическим союзом</w:t>
      </w:r>
      <w:r w:rsidR="00FC0DA1" w:rsidRPr="00FC0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C0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Вьетнамом</w:t>
      </w:r>
      <w:r w:rsidR="00635C4C">
        <w:rPr>
          <w:rFonts w:ascii="Times" w:hAnsi="Times" w:cs="Times"/>
          <w:color w:val="000000"/>
          <w:sz w:val="24"/>
          <w:szCs w:val="24"/>
        </w:rPr>
        <w:t>.</w:t>
      </w:r>
      <w:r w:rsidR="009F2321">
        <w:rPr>
          <w:rFonts w:ascii="Times" w:hAnsi="Times" w:cs="Times"/>
          <w:color w:val="000000"/>
          <w:sz w:val="24"/>
          <w:szCs w:val="24"/>
        </w:rPr>
        <w:t xml:space="preserve"> Выставка прошла под официальным патронатом ТПП РФ.</w:t>
      </w:r>
    </w:p>
    <w:p w:rsidR="00044519" w:rsidRPr="00044519" w:rsidRDefault="00242E5B" w:rsidP="00044519">
      <w:pPr>
        <w:spacing w:after="0"/>
        <w:ind w:left="-567" w:right="-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3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взаимосвязь </w:t>
      </w:r>
      <w:r w:rsidR="003D25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этих </w:t>
      </w:r>
      <w:r w:rsidRPr="001A3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событий обра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щалось</w:t>
      </w:r>
      <w:r w:rsidRPr="001A3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внимание в интервью</w:t>
      </w:r>
      <w:r w:rsidR="00AB06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которое</w:t>
      </w:r>
      <w:r w:rsidRPr="005905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B06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A3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оргкомитета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«Expo-Russia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Vietnam</w:t>
      </w:r>
      <w:r w:rsidRPr="000538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B06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2015» </w:t>
      </w:r>
      <w:r w:rsidR="002113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накануне выставки </w:t>
      </w:r>
      <w:r w:rsidR="00AB06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 в Ханое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B06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государственной телекомпании «</w:t>
      </w:r>
      <w:r w:rsidR="00AB06F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VTV</w:t>
      </w:r>
      <w:r w:rsidR="00AB06F2" w:rsidRPr="000538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AB06F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International</w:t>
      </w:r>
      <w:r w:rsidR="00AB06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3147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AB06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между</w:t>
      </w:r>
      <w:r w:rsidR="003D25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народному телеканалу «</w:t>
      </w:r>
      <w:proofErr w:type="spellStart"/>
      <w:r w:rsidR="003D25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Евроньюз</w:t>
      </w:r>
      <w:proofErr w:type="spellEnd"/>
      <w:r w:rsidR="003D25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и аккредитованному во Вье</w:t>
      </w:r>
      <w:r w:rsidR="003147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тнаме корреспонденту ИТАР-ТАСС.</w:t>
      </w:r>
      <w:r w:rsidR="00AB06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A3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Заданный </w:t>
      </w:r>
      <w:r w:rsidR="00AB06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вьетнамским телевидением </w:t>
      </w:r>
      <w:r w:rsidRPr="001A3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позитивный настрой был поддержан на пресс-конференции в </w:t>
      </w:r>
      <w:r w:rsidR="00AB06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Главном зале ТПП Вьетнама.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B06F2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О значимости двустороннего мероприятия рассказали: Торгпред России в СРВ Максим Юрьевич ГОЛИКОВ, Директор по международному сотрудничеству ОАО "Зарубеж-Экспо" Анатолий Павлович НИКОЛАЕВ, Советник по экономическим вопросам Посольства РФ Игорь </w:t>
      </w:r>
      <w:proofErr w:type="spellStart"/>
      <w:r w:rsidR="00AB06F2" w:rsidRPr="00053884">
        <w:rPr>
          <w:rFonts w:ascii="Times New Roman" w:hAnsi="Times New Roman"/>
          <w:color w:val="170E3F"/>
          <w:sz w:val="24"/>
          <w:szCs w:val="24"/>
          <w:lang w:eastAsia="ru-RU"/>
        </w:rPr>
        <w:t>Самвелович</w:t>
      </w:r>
      <w:proofErr w:type="spellEnd"/>
      <w:r w:rsidR="00AB06F2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БАЯЗОВ и </w:t>
      </w:r>
      <w:r w:rsidR="003D256C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Вице-президент </w:t>
      </w:r>
      <w:r w:rsidR="00AB06F2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по внешним связям </w:t>
      </w:r>
      <w:r w:rsidR="003D256C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ТПП СРВ </w:t>
      </w:r>
      <w:proofErr w:type="spellStart"/>
      <w:r w:rsidR="003D256C" w:rsidRPr="00053884">
        <w:rPr>
          <w:rFonts w:ascii="Times New Roman" w:hAnsi="Times New Roman"/>
          <w:color w:val="170E3F"/>
          <w:sz w:val="24"/>
          <w:szCs w:val="24"/>
          <w:lang w:eastAsia="ru-RU"/>
        </w:rPr>
        <w:t>Нгуен</w:t>
      </w:r>
      <w:proofErr w:type="spellEnd"/>
      <w:r w:rsidR="003D256C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ТУАН ХАИ</w:t>
      </w:r>
      <w:r w:rsidR="00AB06F2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. </w:t>
      </w:r>
      <w:r w:rsidR="003D256C" w:rsidRPr="00053884">
        <w:rPr>
          <w:rFonts w:ascii="Times New Roman" w:hAnsi="Times New Roman"/>
          <w:color w:val="170E3F"/>
          <w:sz w:val="24"/>
          <w:szCs w:val="24"/>
          <w:lang w:eastAsia="ru-RU"/>
        </w:rPr>
        <w:t>После их подробного рассказа о составе участников и представляемой ими продукции, слово взял представитель органа ЦК КПВ "</w:t>
      </w:r>
      <w:proofErr w:type="spellStart"/>
      <w:r w:rsidR="003D256C" w:rsidRPr="00053884">
        <w:rPr>
          <w:rFonts w:ascii="Times New Roman" w:hAnsi="Times New Roman"/>
          <w:color w:val="170E3F"/>
          <w:sz w:val="24"/>
          <w:szCs w:val="24"/>
          <w:lang w:eastAsia="ru-RU"/>
        </w:rPr>
        <w:t>Нянзан</w:t>
      </w:r>
      <w:proofErr w:type="spellEnd"/>
      <w:r w:rsidR="003D256C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", который сообщил, что, с учётом важности развития российско-вьетнамских отношений, </w:t>
      </w:r>
      <w:r w:rsidR="00F05DB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044519">
        <w:rPr>
          <w:rFonts w:ascii="Times New Roman" w:eastAsia="Times New Roman" w:hAnsi="Times New Roman"/>
          <w:b/>
          <w:i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>
            <wp:extent cx="3224022" cy="2004938"/>
            <wp:effectExtent l="19050" t="0" r="0" b="0"/>
            <wp:docPr id="4" name="Рисунок 1" descr="\\serverze\Exchange\EXPO-RUSSIA VIETNAM\ОТЧЕТ\1\мелкий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ze\Exchange\EXPO-RUSSIA VIETNAM\ОТЧЕТ\1\мелкий\image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869" cy="1998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4519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   </w:t>
      </w:r>
      <w:r w:rsidR="00044519">
        <w:rPr>
          <w:rFonts w:ascii="Times New Roman" w:eastAsia="Times New Roman" w:hAnsi="Times New Roman"/>
          <w:b/>
          <w:i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>
            <wp:extent cx="2743200" cy="2029967"/>
            <wp:effectExtent l="19050" t="0" r="0" b="0"/>
            <wp:docPr id="9" name="Рисунок 2" descr="\\serverze\Exchange\EXPO-RUSSIA VIETNAM\ОТЧЕТ\1\мелкий\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ze\Exchange\EXPO-RUSSIA VIETNAM\ОТЧЕТ\1\мелкий\image0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167" cy="2019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56C" w:rsidRPr="00DB019A" w:rsidRDefault="00044519" w:rsidP="00044519">
      <w:pPr>
        <w:ind w:left="-567"/>
        <w:jc w:val="center"/>
        <w:rPr>
          <w:rFonts w:eastAsia="Times New Roman"/>
        </w:rPr>
      </w:pPr>
      <w:r w:rsidRPr="002F1F51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Пресс-конференция, п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освященная предстоящей выставке</w:t>
      </w:r>
    </w:p>
    <w:p w:rsidR="00200EBE" w:rsidRPr="00053884" w:rsidRDefault="003D256C" w:rsidP="009259A5">
      <w:pPr>
        <w:spacing w:after="0"/>
        <w:ind w:left="-567" w:right="-284"/>
        <w:jc w:val="both"/>
        <w:rPr>
          <w:rFonts w:ascii="Times New Roman" w:hAnsi="Times New Roman"/>
          <w:color w:val="170E3F"/>
          <w:sz w:val="24"/>
          <w:szCs w:val="24"/>
          <w:lang w:eastAsia="ru-RU"/>
        </w:rPr>
      </w:pP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>Центральный комитет Компартии Вьетнама и Администрация П</w:t>
      </w:r>
      <w:r w:rsidR="00AB06F2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резидента </w:t>
      </w: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СРВ </w:t>
      </w:r>
      <w:r w:rsidR="008B28A1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решили взять </w:t>
      </w:r>
      <w:r w:rsidR="00AB06F2" w:rsidRPr="00053884">
        <w:rPr>
          <w:rFonts w:ascii="Times New Roman" w:hAnsi="Times New Roman"/>
          <w:color w:val="170E3F"/>
          <w:sz w:val="24"/>
          <w:szCs w:val="24"/>
          <w:lang w:eastAsia="ru-RU"/>
        </w:rPr>
        <w:t>организационные вопросы под свой контроль. В частности, было рекомендовано принять участие</w:t>
      </w:r>
      <w:proofErr w:type="gramStart"/>
      <w:r w:rsidR="00AB06F2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П</w:t>
      </w:r>
      <w:proofErr w:type="gramEnd"/>
      <w:r w:rsidR="00AB06F2" w:rsidRPr="00053884">
        <w:rPr>
          <w:rFonts w:ascii="Times New Roman" w:hAnsi="Times New Roman"/>
          <w:color w:val="170E3F"/>
          <w:sz w:val="24"/>
          <w:szCs w:val="24"/>
          <w:lang w:eastAsia="ru-RU"/>
        </w:rPr>
        <w:t>ервому заместителю Министра промышленности и торговли и другим</w:t>
      </w: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руководителям</w:t>
      </w:r>
      <w:r w:rsidR="008B28A1" w:rsidRPr="00053884">
        <w:rPr>
          <w:rFonts w:ascii="Times New Roman" w:hAnsi="Times New Roman"/>
          <w:color w:val="170E3F"/>
          <w:sz w:val="24"/>
          <w:szCs w:val="24"/>
          <w:lang w:eastAsia="ru-RU"/>
        </w:rPr>
        <w:t>.</w:t>
      </w:r>
    </w:p>
    <w:p w:rsidR="00044519" w:rsidRDefault="00200EBE" w:rsidP="00044519">
      <w:pPr>
        <w:spacing w:after="0"/>
        <w:ind w:left="-567" w:right="-284" w:firstLine="709"/>
        <w:jc w:val="both"/>
        <w:rPr>
          <w:rFonts w:ascii="Times New Roman" w:hAnsi="Times New Roman"/>
          <w:color w:val="170E3F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Следует отметить, что в </w:t>
      </w:r>
      <w:r w:rsidRPr="00D52A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подготовительный период  </w:t>
      </w:r>
      <w:r w:rsidR="00EB58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оргкомитетом </w:t>
      </w:r>
      <w:r w:rsidRPr="00D52A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осуществлялась масштабная рекламная компания, в ходе которой было разослано свыше двадцати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шести </w:t>
      </w:r>
      <w:r w:rsidRPr="00D52A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тысяч адресных писем в госучреждения, объединения промышленников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предпринимателей,</w:t>
      </w:r>
      <w:r w:rsidRPr="00D52A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регионал</w:t>
      </w:r>
      <w:r w:rsidR="00925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ьные органы власти, опубликован Каталог и</w:t>
      </w:r>
      <w:r w:rsidRPr="00D52A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информационные материа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лы в 23</w:t>
      </w:r>
      <w:r w:rsidRPr="00D52A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печатных СМИ России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Вьетнама</w:t>
      </w:r>
      <w:r w:rsidRPr="00D52A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руководителями оргкомитета даны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многочисленные </w:t>
      </w:r>
      <w:r w:rsidRPr="00D52A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интервью, размещены баннеры на централь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ной магистрали и в промышленно развитых районах Ханоя.</w:t>
      </w:r>
      <w:r w:rsidR="00D919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EB019F" w:rsidRPr="00044519" w:rsidRDefault="00044519" w:rsidP="00044519">
      <w:pPr>
        <w:spacing w:after="0"/>
        <w:ind w:left="-567" w:right="-284"/>
        <w:jc w:val="both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lang w:eastAsia="ru-RU"/>
        </w:rPr>
        <w:lastRenderedPageBreak/>
        <w:drawing>
          <wp:inline distT="0" distB="0" distL="0" distR="0">
            <wp:extent cx="2833878" cy="1909641"/>
            <wp:effectExtent l="19050" t="0" r="4572" b="0"/>
            <wp:docPr id="15" name="Рисунок 4" descr="\\serverze\Exchange\EXPO-RUSSIA VIETNAM\ОТЧЕТ\1\мелкий\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ze\Exchange\EXPO-RUSSIA VIETNAM\ОТЧЕТ\1\мелкий\image00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540" cy="1914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ru-RU"/>
        </w:rPr>
        <w:t xml:space="preserve">     </w:t>
      </w:r>
      <w:r w:rsidR="00B842F3">
        <w:rPr>
          <w:rFonts w:eastAsia="Times New Roman"/>
          <w:noProof/>
          <w:lang w:eastAsia="ru-RU"/>
        </w:rPr>
        <w:t xml:space="preserve">  </w:t>
      </w:r>
      <w:r>
        <w:rPr>
          <w:rFonts w:eastAsia="Times New Roman"/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650998" cy="1914144"/>
            <wp:effectExtent l="19050" t="0" r="0" b="0"/>
            <wp:docPr id="21" name="Рисунок 8" descr="C:\Users\Userius\AppData\Local\Microsoft\Windows\Temporary Internet Files\Content.Word\P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ius\AppData\Local\Microsoft\Windows\Temporary Internet Files\Content.Word\P1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179" cy="1924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519" w:rsidRDefault="00044519" w:rsidP="00044519">
      <w:pPr>
        <w:spacing w:after="0"/>
        <w:ind w:left="-567" w:right="-284"/>
        <w:rPr>
          <w:rFonts w:ascii="Times New Roman" w:eastAsia="Times New Roman" w:hAnsi="Times New Roman"/>
          <w:sz w:val="24"/>
          <w:szCs w:val="24"/>
        </w:rPr>
      </w:pPr>
      <w:r w:rsidRPr="00200EBE">
        <w:rPr>
          <w:rFonts w:ascii="Times New Roman" w:eastAsia="Times New Roman" w:hAnsi="Times New Roman"/>
          <w:b/>
          <w:i/>
          <w:sz w:val="24"/>
          <w:szCs w:val="24"/>
          <w:u w:val="single"/>
        </w:rPr>
        <w:t>Некоторые примеры рекламных материалов «</w:t>
      </w:r>
      <w:r w:rsidRPr="00200EBE">
        <w:rPr>
          <w:rFonts w:ascii="Times New Roman" w:eastAsia="Times New Roman" w:hAnsi="Times New Roman"/>
          <w:b/>
          <w:i/>
          <w:sz w:val="24"/>
          <w:szCs w:val="24"/>
          <w:u w:val="single"/>
          <w:lang w:val="en-US"/>
        </w:rPr>
        <w:t>Expo</w:t>
      </w:r>
      <w:r w:rsidRPr="00053884">
        <w:rPr>
          <w:rFonts w:ascii="Times New Roman" w:eastAsia="Times New Roman" w:hAnsi="Times New Roman"/>
          <w:b/>
          <w:i/>
          <w:sz w:val="24"/>
          <w:szCs w:val="24"/>
          <w:u w:val="single"/>
        </w:rPr>
        <w:t>-</w:t>
      </w:r>
      <w:r w:rsidRPr="00200EBE">
        <w:rPr>
          <w:rFonts w:ascii="Times New Roman" w:eastAsia="Times New Roman" w:hAnsi="Times New Roman"/>
          <w:b/>
          <w:i/>
          <w:sz w:val="24"/>
          <w:szCs w:val="24"/>
          <w:u w:val="single"/>
          <w:lang w:val="en-US"/>
        </w:rPr>
        <w:t>Russia</w:t>
      </w:r>
      <w:r w:rsidRPr="00053884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 </w:t>
      </w:r>
      <w:r w:rsidRPr="00200EBE">
        <w:rPr>
          <w:rFonts w:ascii="Times New Roman" w:eastAsia="Times New Roman" w:hAnsi="Times New Roman"/>
          <w:b/>
          <w:i/>
          <w:sz w:val="24"/>
          <w:szCs w:val="24"/>
          <w:u w:val="single"/>
          <w:lang w:val="en-US"/>
        </w:rPr>
        <w:t>Vietnam</w:t>
      </w:r>
      <w:r w:rsidRPr="00200EBE">
        <w:rPr>
          <w:rFonts w:ascii="Times New Roman" w:eastAsia="Times New Roman" w:hAnsi="Times New Roman"/>
          <w:b/>
          <w:i/>
          <w:sz w:val="24"/>
          <w:szCs w:val="24"/>
          <w:u w:val="single"/>
        </w:rPr>
        <w:t>» в столице СРВ</w:t>
      </w:r>
      <w:r w:rsidRPr="00326539">
        <w:rPr>
          <w:rFonts w:ascii="Times New Roman" w:eastAsia="Times New Roman" w:hAnsi="Times New Roman"/>
          <w:sz w:val="24"/>
          <w:szCs w:val="24"/>
        </w:rPr>
        <w:t>.</w:t>
      </w:r>
    </w:p>
    <w:p w:rsidR="00044519" w:rsidRPr="00044519" w:rsidRDefault="00044519" w:rsidP="00044519">
      <w:pPr>
        <w:spacing w:after="0"/>
        <w:ind w:left="-567" w:right="-284"/>
        <w:rPr>
          <w:rFonts w:ascii="Times New Roman" w:hAnsi="Times New Roman"/>
          <w:color w:val="170E3F"/>
          <w:sz w:val="24"/>
          <w:szCs w:val="24"/>
          <w:lang w:eastAsia="ru-RU"/>
        </w:rPr>
      </w:pPr>
    </w:p>
    <w:p w:rsidR="00635C4C" w:rsidRDefault="00DB0214" w:rsidP="00635C4C">
      <w:pPr>
        <w:spacing w:after="0"/>
        <w:ind w:left="-567" w:right="-284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>
        <w:rPr>
          <w:rFonts w:eastAsia="Times New Roman"/>
        </w:rPr>
        <w:t xml:space="preserve">                    </w:t>
      </w:r>
      <w:r w:rsidR="005F601F" w:rsidRPr="002F1F51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Церемония </w:t>
      </w:r>
      <w:r w:rsidR="00635C4C" w:rsidRPr="002F1F51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открыти</w:t>
      </w:r>
      <w:r w:rsidR="005F601F" w:rsidRPr="002F1F51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я</w:t>
      </w:r>
      <w:r w:rsidR="00635C4C" w:rsidRPr="002F1F51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выставки </w:t>
      </w:r>
      <w:r w:rsidR="00635C4C" w:rsidRPr="002F1F51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«Expo-Russia </w:t>
      </w:r>
      <w:r w:rsidR="007A1FAE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val="en-US" w:eastAsia="ru-RU"/>
        </w:rPr>
        <w:t>Vietnam</w:t>
      </w:r>
      <w:r w:rsidR="00635C4C" w:rsidRPr="002F1F51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 2015»</w:t>
      </w:r>
    </w:p>
    <w:p w:rsidR="00AE2EAD" w:rsidRPr="00053884" w:rsidRDefault="00AE2EAD" w:rsidP="00571DEC">
      <w:pPr>
        <w:widowControl w:val="0"/>
        <w:autoSpaceDE w:val="0"/>
        <w:autoSpaceDN w:val="0"/>
        <w:adjustRightInd w:val="0"/>
        <w:spacing w:after="0"/>
        <w:ind w:left="-397"/>
        <w:jc w:val="both"/>
        <w:rPr>
          <w:rFonts w:ascii="Times New Roman" w:hAnsi="Times New Roman"/>
          <w:color w:val="170E3F"/>
          <w:sz w:val="24"/>
          <w:szCs w:val="24"/>
          <w:lang w:eastAsia="ru-RU"/>
        </w:rPr>
      </w:pPr>
      <w:r>
        <w:rPr>
          <w:rFonts w:ascii="Verdana" w:hAnsi="Verdana" w:cs="Verdana"/>
          <w:color w:val="170E3F"/>
          <w:lang w:val="en-US" w:eastAsia="ru-RU"/>
        </w:rPr>
        <w:t>    </w:t>
      </w:r>
      <w:r w:rsidRPr="00053884">
        <w:rPr>
          <w:rFonts w:ascii="Verdana" w:hAnsi="Verdana" w:cs="Verdana"/>
          <w:color w:val="170E3F"/>
          <w:lang w:eastAsia="ru-RU"/>
        </w:rPr>
        <w:t xml:space="preserve"> </w:t>
      </w:r>
      <w:r w:rsidRPr="00053884">
        <w:rPr>
          <w:rFonts w:ascii="Times New Roman" w:hAnsi="Times New Roman"/>
          <w:bCs/>
          <w:color w:val="170E3F"/>
          <w:sz w:val="24"/>
          <w:szCs w:val="24"/>
          <w:lang w:eastAsia="ru-RU"/>
        </w:rPr>
        <w:t xml:space="preserve">14 декабря </w:t>
      </w:r>
      <w:r w:rsidR="007A1FAE" w:rsidRPr="00053884">
        <w:rPr>
          <w:rFonts w:ascii="Times New Roman" w:hAnsi="Times New Roman"/>
          <w:bCs/>
          <w:color w:val="170E3F"/>
          <w:sz w:val="24"/>
          <w:szCs w:val="24"/>
          <w:lang w:eastAsia="ru-RU"/>
        </w:rPr>
        <w:t xml:space="preserve">в 9:00 </w:t>
      </w:r>
      <w:r w:rsidR="007A1FAE" w:rsidRPr="007A1FAE">
        <w:rPr>
          <w:rFonts w:ascii="Times New Roman" w:hAnsi="Times New Roman"/>
          <w:bCs/>
          <w:color w:val="170E3F"/>
          <w:sz w:val="24"/>
          <w:szCs w:val="24"/>
          <w:lang w:eastAsia="ru-RU"/>
        </w:rPr>
        <w:t xml:space="preserve">в отеле </w:t>
      </w:r>
      <w:r w:rsidR="007A1FAE">
        <w:rPr>
          <w:rFonts w:ascii="Times New Roman" w:hAnsi="Times New Roman"/>
          <w:bCs/>
          <w:color w:val="170E3F"/>
          <w:sz w:val="24"/>
          <w:szCs w:val="24"/>
          <w:lang w:eastAsia="ru-RU"/>
        </w:rPr>
        <w:t>«</w:t>
      </w:r>
      <w:r w:rsidR="007A1FAE" w:rsidRPr="007A1FAE">
        <w:rPr>
          <w:rFonts w:ascii="Times New Roman" w:hAnsi="Times New Roman"/>
          <w:bCs/>
          <w:color w:val="170E3F"/>
          <w:sz w:val="24"/>
          <w:szCs w:val="24"/>
          <w:lang w:val="en-US" w:eastAsia="ru-RU"/>
        </w:rPr>
        <w:t>MELI</w:t>
      </w:r>
      <w:r w:rsidR="007A1FAE" w:rsidRPr="00053884">
        <w:rPr>
          <w:rFonts w:ascii="Times New Roman" w:hAnsi="Times New Roman"/>
          <w:bCs/>
          <w:color w:val="170E3F"/>
          <w:sz w:val="24"/>
          <w:szCs w:val="24"/>
          <w:lang w:eastAsia="ru-RU"/>
        </w:rPr>
        <w:t xml:space="preserve">Á </w:t>
      </w:r>
      <w:r w:rsidR="007A1FAE" w:rsidRPr="007A1FAE">
        <w:rPr>
          <w:rFonts w:ascii="Times New Roman" w:hAnsi="Times New Roman"/>
          <w:bCs/>
          <w:color w:val="170E3F"/>
          <w:sz w:val="24"/>
          <w:szCs w:val="24"/>
          <w:lang w:val="en-US" w:eastAsia="ru-RU"/>
        </w:rPr>
        <w:t>HANOI</w:t>
      </w:r>
      <w:r w:rsidR="007A1FAE" w:rsidRPr="00053884">
        <w:rPr>
          <w:rFonts w:ascii="Times New Roman" w:hAnsi="Times New Roman"/>
          <w:bCs/>
          <w:color w:val="170E3F"/>
          <w:sz w:val="24"/>
          <w:szCs w:val="24"/>
          <w:lang w:eastAsia="ru-RU"/>
        </w:rPr>
        <w:t>»  44</w:t>
      </w:r>
      <w:r w:rsidR="007A1FAE" w:rsidRPr="007A1FAE">
        <w:rPr>
          <w:rFonts w:ascii="Times New Roman" w:hAnsi="Times New Roman"/>
          <w:bCs/>
          <w:color w:val="170E3F"/>
          <w:sz w:val="24"/>
          <w:szCs w:val="24"/>
          <w:lang w:val="en-US" w:eastAsia="ru-RU"/>
        </w:rPr>
        <w:t>B</w:t>
      </w:r>
      <w:r w:rsidR="007A1FAE" w:rsidRPr="00053884">
        <w:rPr>
          <w:rFonts w:ascii="Times New Roman" w:hAnsi="Times New Roman"/>
          <w:bCs/>
          <w:color w:val="170E3F"/>
          <w:sz w:val="24"/>
          <w:szCs w:val="24"/>
          <w:lang w:eastAsia="ru-RU"/>
        </w:rPr>
        <w:t xml:space="preserve"> </w:t>
      </w:r>
      <w:r w:rsidR="007A1FAE" w:rsidRPr="007A1FAE">
        <w:rPr>
          <w:rFonts w:ascii="Times New Roman" w:hAnsi="Times New Roman"/>
          <w:bCs/>
          <w:color w:val="170E3F"/>
          <w:sz w:val="24"/>
          <w:szCs w:val="24"/>
          <w:lang w:val="en-US" w:eastAsia="ru-RU"/>
        </w:rPr>
        <w:t>Ly</w:t>
      </w:r>
      <w:r w:rsidR="007A1FAE" w:rsidRPr="00053884">
        <w:rPr>
          <w:rFonts w:ascii="Times New Roman" w:hAnsi="Times New Roman"/>
          <w:bCs/>
          <w:color w:val="170E3F"/>
          <w:sz w:val="24"/>
          <w:szCs w:val="24"/>
          <w:lang w:eastAsia="ru-RU"/>
        </w:rPr>
        <w:t xml:space="preserve"> </w:t>
      </w:r>
      <w:proofErr w:type="spellStart"/>
      <w:r w:rsidR="007A1FAE" w:rsidRPr="007A1FAE">
        <w:rPr>
          <w:rFonts w:ascii="Times New Roman" w:hAnsi="Times New Roman"/>
          <w:bCs/>
          <w:color w:val="170E3F"/>
          <w:sz w:val="24"/>
          <w:szCs w:val="24"/>
          <w:lang w:val="en-US" w:eastAsia="ru-RU"/>
        </w:rPr>
        <w:t>Thuong</w:t>
      </w:r>
      <w:proofErr w:type="spellEnd"/>
      <w:r w:rsidR="007A1FAE" w:rsidRPr="00053884">
        <w:rPr>
          <w:rFonts w:ascii="Times New Roman" w:hAnsi="Times New Roman"/>
          <w:bCs/>
          <w:color w:val="170E3F"/>
          <w:sz w:val="24"/>
          <w:szCs w:val="24"/>
          <w:lang w:eastAsia="ru-RU"/>
        </w:rPr>
        <w:t xml:space="preserve"> </w:t>
      </w:r>
      <w:proofErr w:type="spellStart"/>
      <w:r w:rsidR="007A1FAE" w:rsidRPr="007A1FAE">
        <w:rPr>
          <w:rFonts w:ascii="Times New Roman" w:hAnsi="Times New Roman"/>
          <w:bCs/>
          <w:color w:val="170E3F"/>
          <w:sz w:val="24"/>
          <w:szCs w:val="24"/>
          <w:lang w:val="en-US" w:eastAsia="ru-RU"/>
        </w:rPr>
        <w:t>Kiet</w:t>
      </w:r>
      <w:proofErr w:type="spellEnd"/>
      <w:r w:rsidR="007A1FAE" w:rsidRPr="00053884">
        <w:rPr>
          <w:rFonts w:ascii="Times New Roman" w:hAnsi="Times New Roman"/>
          <w:bCs/>
          <w:color w:val="170E3F"/>
          <w:sz w:val="24"/>
          <w:szCs w:val="24"/>
          <w:lang w:eastAsia="ru-RU"/>
        </w:rPr>
        <w:t xml:space="preserve"> </w:t>
      </w:r>
      <w:r w:rsidR="007A1FAE" w:rsidRPr="007A1FAE">
        <w:rPr>
          <w:rFonts w:ascii="Times New Roman" w:hAnsi="Times New Roman"/>
          <w:bCs/>
          <w:color w:val="170E3F"/>
          <w:sz w:val="24"/>
          <w:szCs w:val="24"/>
          <w:lang w:val="en-US" w:eastAsia="ru-RU"/>
        </w:rPr>
        <w:t>Street</w:t>
      </w:r>
      <w:r w:rsidR="007A1FAE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</w:t>
      </w: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>состоялось</w:t>
      </w:r>
      <w:r w:rsidR="007A1FAE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</w:t>
      </w: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>т</w:t>
      </w:r>
      <w:r w:rsidR="00B83510" w:rsidRPr="00053884">
        <w:rPr>
          <w:rFonts w:ascii="Times New Roman" w:hAnsi="Times New Roman"/>
          <w:color w:val="170E3F"/>
          <w:sz w:val="24"/>
          <w:szCs w:val="24"/>
          <w:lang w:eastAsia="ru-RU"/>
        </w:rPr>
        <w:t>оржественная церемония открытия</w:t>
      </w:r>
      <w:r w:rsidR="007A1FAE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Вьетнамо-Р</w:t>
      </w: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оссийского </w:t>
      </w:r>
      <w:proofErr w:type="gramStart"/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>бизнес-форума</w:t>
      </w:r>
      <w:proofErr w:type="gramEnd"/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</w:t>
      </w:r>
      <w:r w:rsidRPr="00053884">
        <w:rPr>
          <w:rFonts w:ascii="Times New Roman" w:hAnsi="Times New Roman"/>
          <w:bCs/>
          <w:color w:val="170E3F"/>
          <w:sz w:val="24"/>
          <w:szCs w:val="24"/>
          <w:lang w:eastAsia="ru-RU"/>
        </w:rPr>
        <w:t>«</w:t>
      </w:r>
      <w:r w:rsidR="007A1FAE" w:rsidRPr="00053884">
        <w:rPr>
          <w:rFonts w:ascii="Times New Roman" w:hAnsi="Times New Roman"/>
          <w:bCs/>
          <w:color w:val="170E3F"/>
          <w:sz w:val="24"/>
          <w:szCs w:val="24"/>
          <w:lang w:eastAsia="ru-RU"/>
        </w:rPr>
        <w:t>Экономическое сотрудничество в условиях свободной торговли</w:t>
      </w:r>
      <w:r w:rsidRPr="00053884">
        <w:rPr>
          <w:rFonts w:ascii="Times New Roman" w:hAnsi="Times New Roman"/>
          <w:bCs/>
          <w:color w:val="170E3F"/>
          <w:sz w:val="24"/>
          <w:szCs w:val="24"/>
          <w:lang w:eastAsia="ru-RU"/>
        </w:rPr>
        <w:t>»</w:t>
      </w:r>
      <w:r w:rsidR="007A1FAE" w:rsidRPr="00053884">
        <w:rPr>
          <w:rFonts w:ascii="Times New Roman" w:hAnsi="Times New Roman"/>
          <w:bCs/>
          <w:color w:val="170E3F"/>
          <w:sz w:val="24"/>
          <w:szCs w:val="24"/>
          <w:lang w:eastAsia="ru-RU"/>
        </w:rPr>
        <w:t>.</w:t>
      </w:r>
      <w:r w:rsidR="007A1FAE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</w:t>
      </w: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>Участников форума приветствовали:</w:t>
      </w:r>
    </w:p>
    <w:p w:rsidR="00AE2EAD" w:rsidRPr="00053884" w:rsidRDefault="00AE2EAD" w:rsidP="00571DEC">
      <w:pPr>
        <w:widowControl w:val="0"/>
        <w:autoSpaceDE w:val="0"/>
        <w:autoSpaceDN w:val="0"/>
        <w:adjustRightInd w:val="0"/>
        <w:spacing w:after="0"/>
        <w:ind w:left="-397"/>
        <w:jc w:val="both"/>
        <w:rPr>
          <w:rFonts w:ascii="Times New Roman" w:hAnsi="Times New Roman"/>
          <w:color w:val="170E3F"/>
          <w:sz w:val="24"/>
          <w:szCs w:val="24"/>
          <w:lang w:eastAsia="ru-RU"/>
        </w:rPr>
      </w:pP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- </w:t>
      </w:r>
      <w:r w:rsidR="007A1FAE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</w:t>
      </w:r>
      <w:r w:rsidR="00571DEC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</w:t>
      </w:r>
      <w:proofErr w:type="spellStart"/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>Хоанг</w:t>
      </w:r>
      <w:proofErr w:type="spellEnd"/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К</w:t>
      </w:r>
      <w:r w:rsidR="007A1FAE" w:rsidRPr="00053884">
        <w:rPr>
          <w:rFonts w:ascii="Times New Roman" w:hAnsi="Times New Roman"/>
          <w:color w:val="170E3F"/>
          <w:sz w:val="24"/>
          <w:szCs w:val="24"/>
          <w:lang w:eastAsia="ru-RU"/>
        </w:rPr>
        <w:t>УАНГ ФОНГ – В</w:t>
      </w: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>ице-президент Торгово-промышленной палаты Вьетнама,</w:t>
      </w:r>
    </w:p>
    <w:p w:rsidR="0021136F" w:rsidRPr="00053884" w:rsidRDefault="0021136F" w:rsidP="00571DEC">
      <w:pPr>
        <w:widowControl w:val="0"/>
        <w:autoSpaceDE w:val="0"/>
        <w:autoSpaceDN w:val="0"/>
        <w:adjustRightInd w:val="0"/>
        <w:spacing w:after="0"/>
        <w:ind w:left="-397"/>
        <w:jc w:val="both"/>
        <w:rPr>
          <w:rFonts w:ascii="Times New Roman" w:hAnsi="Times New Roman"/>
          <w:color w:val="170E3F"/>
          <w:sz w:val="24"/>
          <w:szCs w:val="24"/>
          <w:lang w:eastAsia="ru-RU"/>
        </w:rPr>
      </w:pP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>-  Давид Робертович ВАРТАНОВ</w:t>
      </w:r>
      <w:r w:rsidR="00B83510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- П</w:t>
      </w:r>
      <w:r w:rsidR="00AE2EAD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редседатель оргкомитета выставки </w:t>
      </w:r>
      <w:r w:rsidR="00AE2EAD" w:rsidRPr="007A1FAE">
        <w:rPr>
          <w:rFonts w:ascii="Times New Roman" w:hAnsi="Times New Roman"/>
          <w:color w:val="170E3F"/>
          <w:sz w:val="24"/>
          <w:szCs w:val="24"/>
          <w:lang w:val="en-US" w:eastAsia="ru-RU"/>
        </w:rPr>
        <w:t>EXPO</w:t>
      </w:r>
      <w:r w:rsidR="00AE2EAD" w:rsidRPr="00053884">
        <w:rPr>
          <w:rFonts w:ascii="Times New Roman" w:hAnsi="Times New Roman"/>
          <w:color w:val="170E3F"/>
          <w:sz w:val="24"/>
          <w:szCs w:val="24"/>
          <w:lang w:eastAsia="ru-RU"/>
        </w:rPr>
        <w:t>-</w:t>
      </w:r>
      <w:r w:rsidR="00AE2EAD" w:rsidRPr="007A1FAE">
        <w:rPr>
          <w:rFonts w:ascii="Times New Roman" w:hAnsi="Times New Roman"/>
          <w:color w:val="170E3F"/>
          <w:sz w:val="24"/>
          <w:szCs w:val="24"/>
          <w:lang w:val="en-US" w:eastAsia="ru-RU"/>
        </w:rPr>
        <w:t>RUSSIA</w:t>
      </w:r>
      <w:r w:rsidR="00AE2EAD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</w:t>
      </w: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</w:t>
      </w:r>
    </w:p>
    <w:p w:rsidR="00AE2EAD" w:rsidRPr="00053884" w:rsidRDefault="0021136F" w:rsidP="00571DEC">
      <w:pPr>
        <w:widowControl w:val="0"/>
        <w:autoSpaceDE w:val="0"/>
        <w:autoSpaceDN w:val="0"/>
        <w:adjustRightInd w:val="0"/>
        <w:spacing w:after="0"/>
        <w:ind w:left="-397"/>
        <w:jc w:val="both"/>
        <w:rPr>
          <w:rFonts w:ascii="Times New Roman" w:hAnsi="Times New Roman"/>
          <w:color w:val="170E3F"/>
          <w:sz w:val="24"/>
          <w:szCs w:val="24"/>
          <w:lang w:eastAsia="ru-RU"/>
        </w:rPr>
      </w:pP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   </w:t>
      </w:r>
      <w:proofErr w:type="gramStart"/>
      <w:r w:rsidR="00AE2EAD" w:rsidRPr="007A1FAE">
        <w:rPr>
          <w:rFonts w:ascii="Times New Roman" w:hAnsi="Times New Roman"/>
          <w:color w:val="170E3F"/>
          <w:sz w:val="24"/>
          <w:szCs w:val="24"/>
          <w:lang w:val="en-US" w:eastAsia="ru-RU"/>
        </w:rPr>
        <w:t>VIETNAM</w:t>
      </w:r>
      <w:r w:rsidR="00AE2EAD" w:rsidRPr="00053884">
        <w:rPr>
          <w:rFonts w:ascii="Times New Roman" w:hAnsi="Times New Roman"/>
          <w:color w:val="170E3F"/>
          <w:sz w:val="24"/>
          <w:szCs w:val="24"/>
          <w:lang w:eastAsia="ru-RU"/>
        </w:rPr>
        <w:t>, Президент компании «Зарубеж-Экспо».</w:t>
      </w:r>
      <w:proofErr w:type="gramEnd"/>
    </w:p>
    <w:p w:rsidR="00AE2EAD" w:rsidRPr="00053884" w:rsidRDefault="00AE2EAD" w:rsidP="00571DEC">
      <w:pPr>
        <w:widowControl w:val="0"/>
        <w:autoSpaceDE w:val="0"/>
        <w:autoSpaceDN w:val="0"/>
        <w:adjustRightInd w:val="0"/>
        <w:spacing w:after="0"/>
        <w:ind w:left="-397"/>
        <w:jc w:val="both"/>
        <w:rPr>
          <w:rFonts w:ascii="Times New Roman" w:hAnsi="Times New Roman"/>
          <w:color w:val="170E3F"/>
          <w:sz w:val="24"/>
          <w:szCs w:val="24"/>
          <w:lang w:eastAsia="ru-RU"/>
        </w:rPr>
      </w:pPr>
      <w:r w:rsidRPr="007A1FAE">
        <w:rPr>
          <w:rFonts w:ascii="Times New Roman" w:hAnsi="Times New Roman"/>
          <w:color w:val="170E3F"/>
          <w:sz w:val="24"/>
          <w:szCs w:val="24"/>
          <w:lang w:val="en-US" w:eastAsia="ru-RU"/>
        </w:rPr>
        <w:t>    </w:t>
      </w: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Доклады о торгово-экономическом сотрудничестве в условиях свободной торговли представили: </w:t>
      </w:r>
      <w:proofErr w:type="spellStart"/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>Дуонг</w:t>
      </w:r>
      <w:proofErr w:type="spellEnd"/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Х</w:t>
      </w:r>
      <w:r w:rsidR="007A1FAE" w:rsidRPr="00053884">
        <w:rPr>
          <w:rFonts w:ascii="Times New Roman" w:hAnsi="Times New Roman"/>
          <w:color w:val="170E3F"/>
          <w:sz w:val="24"/>
          <w:szCs w:val="24"/>
          <w:lang w:eastAsia="ru-RU"/>
        </w:rPr>
        <w:t>ОАНГ МИНЬ</w:t>
      </w: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– Заместитель генерального </w:t>
      </w:r>
      <w:proofErr w:type="gramStart"/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директора Департамента Европы Министерства </w:t>
      </w:r>
      <w:r w:rsidR="007A1FAE" w:rsidRPr="00053884">
        <w:rPr>
          <w:rFonts w:ascii="Times New Roman" w:hAnsi="Times New Roman"/>
          <w:color w:val="170E3F"/>
          <w:sz w:val="24"/>
          <w:szCs w:val="24"/>
          <w:lang w:eastAsia="ru-RU"/>
        </w:rPr>
        <w:t>промышленности</w:t>
      </w:r>
      <w:proofErr w:type="gramEnd"/>
      <w:r w:rsidR="007A1FAE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и т</w:t>
      </w:r>
      <w:r w:rsidR="00571DEC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орговли Вьетнама и </w:t>
      </w: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>Максим Юрьевич Г</w:t>
      </w:r>
      <w:r w:rsidR="007A1FAE" w:rsidRPr="00053884">
        <w:rPr>
          <w:rFonts w:ascii="Times New Roman" w:hAnsi="Times New Roman"/>
          <w:color w:val="170E3F"/>
          <w:sz w:val="24"/>
          <w:szCs w:val="24"/>
          <w:lang w:eastAsia="ru-RU"/>
        </w:rPr>
        <w:t>ОЛИКОВ</w:t>
      </w:r>
      <w:r w:rsidR="00571DEC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</w:t>
      </w: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>Торговый представитель Российской Федерации в СРВ.</w:t>
      </w:r>
      <w:r w:rsidR="00571DEC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Т</w:t>
      </w: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>ему</w:t>
      </w:r>
      <w:r w:rsidR="007A1FAE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ведения бизнеса во Вьетнаме и с</w:t>
      </w: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транах Евразийского </w:t>
      </w:r>
      <w:r w:rsidR="007A1FAE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экономического </w:t>
      </w: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Союза </w:t>
      </w:r>
      <w:r w:rsidR="00571DEC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осветили </w:t>
      </w:r>
      <w:r w:rsidR="007A1FAE" w:rsidRPr="00053884">
        <w:rPr>
          <w:rFonts w:ascii="Times New Roman" w:hAnsi="Times New Roman"/>
          <w:color w:val="170E3F"/>
          <w:sz w:val="24"/>
          <w:szCs w:val="24"/>
          <w:lang w:eastAsia="ru-RU"/>
        </w:rPr>
        <w:t>Сергей Иванов -</w:t>
      </w:r>
      <w:r w:rsidR="007A1FAE">
        <w:rPr>
          <w:rFonts w:ascii="Times New Roman" w:hAnsi="Times New Roman"/>
          <w:color w:val="170E3F"/>
          <w:sz w:val="24"/>
          <w:szCs w:val="24"/>
          <w:lang w:val="en-US" w:eastAsia="ru-RU"/>
        </w:rPr>
        <w:t> </w:t>
      </w:r>
      <w:r w:rsidR="007A1FAE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заместитель Генерального директора Вьетнамо-Р</w:t>
      </w:r>
      <w:r w:rsidR="00571DEC" w:rsidRPr="00053884">
        <w:rPr>
          <w:rFonts w:ascii="Times New Roman" w:hAnsi="Times New Roman"/>
          <w:color w:val="170E3F"/>
          <w:sz w:val="24"/>
          <w:szCs w:val="24"/>
          <w:lang w:eastAsia="ru-RU"/>
        </w:rPr>
        <w:t>оссийского венчурного банка и</w:t>
      </w: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</w:t>
      </w:r>
      <w:proofErr w:type="spellStart"/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>Нгуен</w:t>
      </w:r>
      <w:proofErr w:type="spellEnd"/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К</w:t>
      </w:r>
      <w:r w:rsidR="007A1FAE" w:rsidRPr="00053884">
        <w:rPr>
          <w:rFonts w:ascii="Times New Roman" w:hAnsi="Times New Roman"/>
          <w:color w:val="170E3F"/>
          <w:sz w:val="24"/>
          <w:szCs w:val="24"/>
          <w:lang w:eastAsia="ru-RU"/>
        </w:rPr>
        <w:t>АН СОН</w:t>
      </w:r>
      <w:r w:rsidRPr="007A1FAE">
        <w:rPr>
          <w:rFonts w:ascii="Times New Roman" w:hAnsi="Times New Roman"/>
          <w:color w:val="170E3F"/>
          <w:sz w:val="24"/>
          <w:szCs w:val="24"/>
          <w:lang w:val="en-US" w:eastAsia="ru-RU"/>
        </w:rPr>
        <w:t> </w:t>
      </w: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- Председатель </w:t>
      </w:r>
      <w:r w:rsidR="007A1FAE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компании </w:t>
      </w: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>«</w:t>
      </w:r>
      <w:proofErr w:type="spellStart"/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>Инсентра</w:t>
      </w:r>
      <w:proofErr w:type="spellEnd"/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>».</w:t>
      </w:r>
    </w:p>
    <w:p w:rsidR="00AE2EAD" w:rsidRPr="00053884" w:rsidRDefault="0021136F" w:rsidP="00571DEC">
      <w:pPr>
        <w:widowControl w:val="0"/>
        <w:autoSpaceDE w:val="0"/>
        <w:autoSpaceDN w:val="0"/>
        <w:adjustRightInd w:val="0"/>
        <w:spacing w:after="0"/>
        <w:ind w:left="-397"/>
        <w:jc w:val="both"/>
        <w:rPr>
          <w:rFonts w:ascii="Times New Roman" w:hAnsi="Times New Roman"/>
          <w:color w:val="170E3F"/>
          <w:sz w:val="24"/>
          <w:szCs w:val="24"/>
          <w:lang w:eastAsia="ru-RU"/>
        </w:rPr>
      </w:pPr>
      <w:r>
        <w:rPr>
          <w:rFonts w:ascii="Times New Roman" w:hAnsi="Times New Roman"/>
          <w:color w:val="170E3F"/>
          <w:sz w:val="24"/>
          <w:szCs w:val="24"/>
          <w:lang w:val="en-US" w:eastAsia="ru-RU"/>
        </w:rPr>
        <w:t>    </w:t>
      </w:r>
      <w:r w:rsidR="00AE2EAD" w:rsidRPr="00053884">
        <w:rPr>
          <w:rFonts w:ascii="Times New Roman" w:hAnsi="Times New Roman"/>
          <w:color w:val="170E3F"/>
          <w:sz w:val="24"/>
          <w:szCs w:val="24"/>
          <w:lang w:eastAsia="ru-RU"/>
        </w:rPr>
        <w:t>В</w:t>
      </w:r>
      <w:r w:rsidR="00AE2EAD" w:rsidRPr="007A1FAE">
        <w:rPr>
          <w:rFonts w:ascii="Times New Roman" w:hAnsi="Times New Roman"/>
          <w:color w:val="170E3F"/>
          <w:sz w:val="24"/>
          <w:szCs w:val="24"/>
          <w:lang w:val="en-US" w:eastAsia="ru-RU"/>
        </w:rPr>
        <w:t> </w:t>
      </w:r>
      <w:r w:rsidR="00AE2EAD" w:rsidRPr="00053884">
        <w:rPr>
          <w:rFonts w:ascii="Times New Roman" w:hAnsi="Times New Roman"/>
          <w:color w:val="170E3F"/>
          <w:sz w:val="24"/>
          <w:szCs w:val="24"/>
          <w:lang w:eastAsia="ru-RU"/>
        </w:rPr>
        <w:t>рамках форума состоялась презентация регионов:</w:t>
      </w:r>
    </w:p>
    <w:p w:rsidR="00AE2EAD" w:rsidRPr="00053884" w:rsidRDefault="00AE2EAD" w:rsidP="00571DEC">
      <w:pPr>
        <w:widowControl w:val="0"/>
        <w:autoSpaceDE w:val="0"/>
        <w:autoSpaceDN w:val="0"/>
        <w:adjustRightInd w:val="0"/>
        <w:spacing w:after="0"/>
        <w:ind w:left="-397"/>
        <w:jc w:val="both"/>
        <w:rPr>
          <w:rFonts w:ascii="Times New Roman" w:hAnsi="Times New Roman"/>
          <w:color w:val="170E3F"/>
          <w:sz w:val="24"/>
          <w:szCs w:val="24"/>
          <w:lang w:eastAsia="ru-RU"/>
        </w:rPr>
      </w:pP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>- Александр К</w:t>
      </w:r>
      <w:r w:rsidR="007A1FAE" w:rsidRPr="00053884">
        <w:rPr>
          <w:rFonts w:ascii="Times New Roman" w:hAnsi="Times New Roman"/>
          <w:color w:val="170E3F"/>
          <w:sz w:val="24"/>
          <w:szCs w:val="24"/>
          <w:lang w:eastAsia="ru-RU"/>
        </w:rPr>
        <w:t>РАСНОСЛОБОДЦЕВ</w:t>
      </w: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- Глава Департамента Экспортного центра Алтайского Края представил «Потенциал Алтайского края»,</w:t>
      </w:r>
    </w:p>
    <w:p w:rsidR="00AE2EAD" w:rsidRPr="00053884" w:rsidRDefault="00AE2EAD" w:rsidP="00571DEC">
      <w:pPr>
        <w:widowControl w:val="0"/>
        <w:autoSpaceDE w:val="0"/>
        <w:autoSpaceDN w:val="0"/>
        <w:adjustRightInd w:val="0"/>
        <w:spacing w:after="0"/>
        <w:ind w:left="-397"/>
        <w:jc w:val="both"/>
        <w:rPr>
          <w:rFonts w:ascii="Times New Roman" w:hAnsi="Times New Roman"/>
          <w:color w:val="170E3F"/>
          <w:sz w:val="24"/>
          <w:szCs w:val="24"/>
          <w:lang w:eastAsia="ru-RU"/>
        </w:rPr>
      </w:pP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>- Андрей К</w:t>
      </w:r>
      <w:r w:rsidR="007A1FAE" w:rsidRPr="00053884">
        <w:rPr>
          <w:rFonts w:ascii="Times New Roman" w:hAnsi="Times New Roman"/>
          <w:color w:val="170E3F"/>
          <w:sz w:val="24"/>
          <w:szCs w:val="24"/>
          <w:lang w:eastAsia="ru-RU"/>
        </w:rPr>
        <w:t>УЗНЕЦОВ</w:t>
      </w: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- Директор Центра поддержки экспорта Самарской области, выступил с презентацией Самарской области.</w:t>
      </w:r>
    </w:p>
    <w:p w:rsidR="00AE2EAD" w:rsidRPr="00ED3E05" w:rsidRDefault="00AE2EAD" w:rsidP="00571DEC">
      <w:pPr>
        <w:widowControl w:val="0"/>
        <w:autoSpaceDE w:val="0"/>
        <w:autoSpaceDN w:val="0"/>
        <w:adjustRightInd w:val="0"/>
        <w:spacing w:after="0"/>
        <w:ind w:left="-397"/>
        <w:jc w:val="both"/>
        <w:rPr>
          <w:rFonts w:ascii="Times New Roman" w:hAnsi="Times New Roman"/>
          <w:color w:val="170E3F"/>
          <w:sz w:val="24"/>
          <w:szCs w:val="24"/>
          <w:lang w:eastAsia="ru-RU"/>
        </w:rPr>
      </w:pPr>
      <w:r w:rsidRPr="007A1FAE">
        <w:rPr>
          <w:rFonts w:ascii="Times New Roman" w:hAnsi="Times New Roman"/>
          <w:color w:val="170E3F"/>
          <w:sz w:val="24"/>
          <w:szCs w:val="24"/>
          <w:lang w:val="en-US" w:eastAsia="ru-RU"/>
        </w:rPr>
        <w:t>    </w:t>
      </w: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</w:t>
      </w:r>
      <w:proofErr w:type="gramStart"/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>В форуме приняли участие свыше 200 бизнесменов с вьетнамской и российской сторон.</w:t>
      </w:r>
      <w:proofErr w:type="gramEnd"/>
      <w:r w:rsidR="007A1FAE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</w:t>
      </w:r>
      <w:r w:rsidRPr="00ED3E05">
        <w:rPr>
          <w:rFonts w:ascii="Times New Roman" w:hAnsi="Times New Roman"/>
          <w:color w:val="170E3F"/>
          <w:sz w:val="24"/>
          <w:szCs w:val="24"/>
          <w:lang w:eastAsia="ru-RU"/>
        </w:rPr>
        <w:t xml:space="preserve">В 11:00 состоялась официальная церемония открытия выставки </w:t>
      </w:r>
      <w:r w:rsidRPr="007A1FAE">
        <w:rPr>
          <w:rFonts w:ascii="Times New Roman" w:hAnsi="Times New Roman"/>
          <w:color w:val="170E3F"/>
          <w:sz w:val="24"/>
          <w:szCs w:val="24"/>
          <w:lang w:val="en-US" w:eastAsia="ru-RU"/>
        </w:rPr>
        <w:t>EXPO</w:t>
      </w:r>
      <w:r w:rsidRPr="00ED3E05">
        <w:rPr>
          <w:rFonts w:ascii="Times New Roman" w:hAnsi="Times New Roman"/>
          <w:color w:val="170E3F"/>
          <w:sz w:val="24"/>
          <w:szCs w:val="24"/>
          <w:lang w:eastAsia="ru-RU"/>
        </w:rPr>
        <w:t>-</w:t>
      </w:r>
      <w:r w:rsidRPr="007A1FAE">
        <w:rPr>
          <w:rFonts w:ascii="Times New Roman" w:hAnsi="Times New Roman"/>
          <w:color w:val="170E3F"/>
          <w:sz w:val="24"/>
          <w:szCs w:val="24"/>
          <w:lang w:val="en-US" w:eastAsia="ru-RU"/>
        </w:rPr>
        <w:t>RUSSIA</w:t>
      </w:r>
      <w:r w:rsidRPr="00ED3E05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</w:t>
      </w:r>
      <w:r w:rsidRPr="007A1FAE">
        <w:rPr>
          <w:rFonts w:ascii="Times New Roman" w:hAnsi="Times New Roman"/>
          <w:color w:val="170E3F"/>
          <w:sz w:val="24"/>
          <w:szCs w:val="24"/>
          <w:lang w:val="en-US" w:eastAsia="ru-RU"/>
        </w:rPr>
        <w:t>VIETNAM</w:t>
      </w:r>
      <w:r w:rsidRPr="00ED3E05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2015.</w:t>
      </w:r>
    </w:p>
    <w:p w:rsidR="004C3C57" w:rsidRPr="00ED3E05" w:rsidRDefault="00AD27E7" w:rsidP="00571DEC">
      <w:pPr>
        <w:widowControl w:val="0"/>
        <w:autoSpaceDE w:val="0"/>
        <w:autoSpaceDN w:val="0"/>
        <w:adjustRightInd w:val="0"/>
        <w:spacing w:after="0"/>
        <w:ind w:left="-397"/>
        <w:jc w:val="both"/>
        <w:rPr>
          <w:rFonts w:ascii="Times New Roman" w:hAnsi="Times New Roman"/>
          <w:color w:val="170E3F"/>
          <w:sz w:val="24"/>
          <w:szCs w:val="24"/>
          <w:lang w:eastAsia="ru-RU"/>
        </w:rPr>
      </w:pPr>
      <w:r w:rsidRPr="00ED3E05">
        <w:rPr>
          <w:rFonts w:ascii="Helvetica" w:hAnsi="Helvetica" w:cs="Helvetica"/>
          <w:sz w:val="24"/>
          <w:szCs w:val="24"/>
          <w:lang w:eastAsia="ru-RU"/>
        </w:rPr>
        <w:t xml:space="preserve">                      </w:t>
      </w:r>
      <w:r w:rsidR="003506E8" w:rsidRPr="00ED3E05">
        <w:rPr>
          <w:rFonts w:ascii="Helvetica" w:hAnsi="Helvetica" w:cs="Helvetica"/>
          <w:sz w:val="24"/>
          <w:szCs w:val="24"/>
          <w:lang w:eastAsia="ru-RU"/>
        </w:rPr>
        <w:t xml:space="preserve"> </w:t>
      </w:r>
      <w:r w:rsidR="00B842F3">
        <w:rPr>
          <w:rFonts w:ascii="Helvetica" w:hAnsi="Helvetica" w:cs="Helvetica"/>
          <w:noProof/>
          <w:sz w:val="24"/>
          <w:szCs w:val="24"/>
          <w:lang w:eastAsia="ru-RU"/>
        </w:rPr>
        <w:drawing>
          <wp:inline distT="0" distB="0" distL="0" distR="0">
            <wp:extent cx="4616958" cy="2594634"/>
            <wp:effectExtent l="19050" t="0" r="0" b="0"/>
            <wp:docPr id="25" name="Рисунок 11" descr="\\serverze\Exchange\EXPO-RUSSIA VIETNAM\ОТЧЕТ\1\мелкий\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serverze\Exchange\EXPO-RUSSIA VIETNAM\ОТЧЕТ\1\мелкий\image00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550" cy="2594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EAD" w:rsidRPr="00053884" w:rsidRDefault="00AE2EAD" w:rsidP="00571DEC">
      <w:pPr>
        <w:widowControl w:val="0"/>
        <w:autoSpaceDE w:val="0"/>
        <w:autoSpaceDN w:val="0"/>
        <w:adjustRightInd w:val="0"/>
        <w:spacing w:after="0"/>
        <w:ind w:left="-397"/>
        <w:jc w:val="both"/>
        <w:rPr>
          <w:rFonts w:ascii="Times New Roman" w:hAnsi="Times New Roman"/>
          <w:color w:val="170E3F"/>
          <w:sz w:val="24"/>
          <w:szCs w:val="24"/>
          <w:lang w:eastAsia="ru-RU"/>
        </w:rPr>
      </w:pPr>
      <w:r w:rsidRPr="007A1FAE">
        <w:rPr>
          <w:rFonts w:ascii="Times New Roman" w:hAnsi="Times New Roman"/>
          <w:i/>
          <w:iCs/>
          <w:color w:val="170E3F"/>
          <w:sz w:val="24"/>
          <w:szCs w:val="24"/>
          <w:lang w:val="en-US" w:eastAsia="ru-RU"/>
        </w:rPr>
        <w:lastRenderedPageBreak/>
        <w:t>    </w:t>
      </w:r>
      <w:r w:rsidRPr="00053884">
        <w:rPr>
          <w:rFonts w:ascii="Times New Roman" w:hAnsi="Times New Roman"/>
          <w:i/>
          <w:iCs/>
          <w:color w:val="170E3F"/>
          <w:sz w:val="24"/>
          <w:szCs w:val="24"/>
          <w:lang w:eastAsia="ru-RU"/>
        </w:rPr>
        <w:t xml:space="preserve"> Президент </w:t>
      </w:r>
      <w:r w:rsidR="00CA0017" w:rsidRPr="00053884">
        <w:rPr>
          <w:rFonts w:ascii="Times New Roman" w:hAnsi="Times New Roman"/>
          <w:i/>
          <w:iCs/>
          <w:color w:val="170E3F"/>
          <w:sz w:val="24"/>
          <w:szCs w:val="24"/>
          <w:lang w:eastAsia="ru-RU"/>
        </w:rPr>
        <w:t>Социалистической Республики Вьет</w:t>
      </w:r>
      <w:r w:rsidRPr="00053884">
        <w:rPr>
          <w:rFonts w:ascii="Times New Roman" w:hAnsi="Times New Roman"/>
          <w:i/>
          <w:iCs/>
          <w:color w:val="170E3F"/>
          <w:sz w:val="24"/>
          <w:szCs w:val="24"/>
          <w:lang w:eastAsia="ru-RU"/>
        </w:rPr>
        <w:t>нам Ч</w:t>
      </w:r>
      <w:r w:rsidR="00CA0017" w:rsidRPr="00053884">
        <w:rPr>
          <w:rFonts w:ascii="Times New Roman" w:hAnsi="Times New Roman"/>
          <w:i/>
          <w:iCs/>
          <w:color w:val="170E3F"/>
          <w:sz w:val="24"/>
          <w:szCs w:val="24"/>
          <w:lang w:eastAsia="ru-RU"/>
        </w:rPr>
        <w:t>ЫОНГ</w:t>
      </w:r>
      <w:r w:rsidRPr="00053884">
        <w:rPr>
          <w:rFonts w:ascii="Times New Roman" w:hAnsi="Times New Roman"/>
          <w:i/>
          <w:iCs/>
          <w:color w:val="170E3F"/>
          <w:sz w:val="24"/>
          <w:szCs w:val="24"/>
          <w:lang w:eastAsia="ru-RU"/>
        </w:rPr>
        <w:t xml:space="preserve"> Т</w:t>
      </w:r>
      <w:r w:rsidR="00CA0017" w:rsidRPr="00053884">
        <w:rPr>
          <w:rFonts w:ascii="Times New Roman" w:hAnsi="Times New Roman"/>
          <w:i/>
          <w:iCs/>
          <w:color w:val="170E3F"/>
          <w:sz w:val="24"/>
          <w:szCs w:val="24"/>
          <w:lang w:eastAsia="ru-RU"/>
        </w:rPr>
        <w:t>АН ША</w:t>
      </w:r>
      <w:r w:rsidR="007A1FAE" w:rsidRPr="00053884">
        <w:rPr>
          <w:rFonts w:ascii="Times New Roman" w:hAnsi="Times New Roman"/>
          <w:i/>
          <w:iCs/>
          <w:color w:val="170E3F"/>
          <w:sz w:val="24"/>
          <w:szCs w:val="24"/>
          <w:lang w:eastAsia="ru-RU"/>
        </w:rPr>
        <w:t>Н</w:t>
      </w:r>
      <w:r w:rsidR="00CA0017" w:rsidRPr="00053884">
        <w:rPr>
          <w:rFonts w:ascii="Times New Roman" w:hAnsi="Times New Roman"/>
          <w:i/>
          <w:iCs/>
          <w:color w:val="170E3F"/>
          <w:sz w:val="24"/>
          <w:szCs w:val="24"/>
          <w:lang w:eastAsia="ru-RU"/>
        </w:rPr>
        <w:t>Г</w:t>
      </w:r>
      <w:r w:rsidRPr="00053884">
        <w:rPr>
          <w:rFonts w:ascii="Times New Roman" w:hAnsi="Times New Roman"/>
          <w:i/>
          <w:iCs/>
          <w:color w:val="170E3F"/>
          <w:sz w:val="24"/>
          <w:szCs w:val="24"/>
          <w:lang w:eastAsia="ru-RU"/>
        </w:rPr>
        <w:t xml:space="preserve"> прислал приветствие и букет цвето</w:t>
      </w:r>
      <w:r w:rsidR="007A1FAE" w:rsidRPr="00053884">
        <w:rPr>
          <w:rFonts w:ascii="Times New Roman" w:hAnsi="Times New Roman"/>
          <w:i/>
          <w:iCs/>
          <w:color w:val="170E3F"/>
          <w:sz w:val="24"/>
          <w:szCs w:val="24"/>
          <w:lang w:eastAsia="ru-RU"/>
        </w:rPr>
        <w:t>в гостям и участникам выставки.</w:t>
      </w:r>
      <w:r w:rsidR="004401ED">
        <w:rPr>
          <w:rFonts w:ascii="Times New Roman" w:hAnsi="Times New Roman"/>
          <w:color w:val="170E3F"/>
          <w:sz w:val="24"/>
          <w:szCs w:val="24"/>
          <w:lang w:val="en-US" w:eastAsia="ru-RU"/>
        </w:rPr>
        <w:t>  </w:t>
      </w:r>
      <w:r w:rsidR="004401ED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</w:t>
      </w:r>
      <w:proofErr w:type="gramStart"/>
      <w:r w:rsidR="004401ED" w:rsidRPr="00053884">
        <w:rPr>
          <w:rFonts w:ascii="Times New Roman" w:hAnsi="Times New Roman"/>
          <w:color w:val="170E3F"/>
          <w:sz w:val="24"/>
          <w:szCs w:val="24"/>
          <w:lang w:eastAsia="ru-RU"/>
        </w:rPr>
        <w:t>Константин Васильевич ВНУКОВ</w:t>
      </w: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– Чрезвычайный и Полномочный Посол Российской Федерации в Социалистической Республике Вьетнам зачитал приветственное слово Министра иностранных дел Российской Феде</w:t>
      </w:r>
      <w:r w:rsidR="004401ED" w:rsidRPr="00053884">
        <w:rPr>
          <w:rFonts w:ascii="Times New Roman" w:hAnsi="Times New Roman"/>
          <w:color w:val="170E3F"/>
          <w:sz w:val="24"/>
          <w:szCs w:val="24"/>
          <w:lang w:eastAsia="ru-RU"/>
        </w:rPr>
        <w:t>рации Сергея Викторовича ЛАВРОВА</w:t>
      </w: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>, в котором глава МИД сердечно приветствовал гостей и участников Выставки и подчеркнул, что в текущем году Россия и Вьетнам отметили знаменательную дату – 65 лет установления дипломатических отношений.</w:t>
      </w:r>
      <w:proofErr w:type="gramEnd"/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«Совместными усилиями удалось добиться впечатляющих результатов в продвижении двустороннего сотрудничества, которое вышло на уровень всеобъемлющего стратегического партнерства. Необходимый импульс его углублению придает доверительный диалог на высшем уровне». В заключении глава ведомства пожелал плодотворной работы организаторам и участникам первой промышленной выставки и всего самого доброго.</w:t>
      </w:r>
      <w:r w:rsidR="007A1FAE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</w:t>
      </w:r>
      <w:r w:rsidR="00440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Прозвучали приветствия Руководителя </w:t>
      </w:r>
      <w:proofErr w:type="spellStart"/>
      <w:r w:rsidR="00440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Россотрудничества</w:t>
      </w:r>
      <w:proofErr w:type="spellEnd"/>
      <w:r w:rsidR="00440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Л.Н.ГЛЕБОВОЙ, </w:t>
      </w:r>
      <w:proofErr w:type="spellStart"/>
      <w:r w:rsidR="00440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Вице-Президента</w:t>
      </w:r>
      <w:proofErr w:type="spellEnd"/>
      <w:r w:rsidR="00440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ТПП России Г.Г.ПЕТРОВА</w:t>
      </w:r>
      <w:proofErr w:type="gramStart"/>
      <w:r w:rsidR="004401ED">
        <w:rPr>
          <w:rFonts w:ascii="Times New Roman" w:hAnsi="Times New Roman"/>
          <w:color w:val="000000"/>
          <w:sz w:val="24"/>
          <w:szCs w:val="24"/>
        </w:rPr>
        <w:t>.</w:t>
      </w: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>С</w:t>
      </w:r>
      <w:proofErr w:type="gramEnd"/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приветственными речами выступили </w:t>
      </w:r>
      <w:proofErr w:type="spellStart"/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>Хоанг</w:t>
      </w:r>
      <w:proofErr w:type="spellEnd"/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К</w:t>
      </w:r>
      <w:r w:rsidR="00930BC2" w:rsidRPr="00053884">
        <w:rPr>
          <w:rFonts w:ascii="Times New Roman" w:hAnsi="Times New Roman"/>
          <w:color w:val="170E3F"/>
          <w:sz w:val="24"/>
          <w:szCs w:val="24"/>
          <w:lang w:eastAsia="ru-RU"/>
        </w:rPr>
        <w:t>УАНГ ФОНГ – В</w:t>
      </w: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>ице-президент Торгово-пром</w:t>
      </w:r>
      <w:r w:rsidR="00930BC2" w:rsidRPr="00053884">
        <w:rPr>
          <w:rFonts w:ascii="Times New Roman" w:hAnsi="Times New Roman"/>
          <w:color w:val="170E3F"/>
          <w:sz w:val="24"/>
          <w:szCs w:val="24"/>
          <w:lang w:eastAsia="ru-RU"/>
        </w:rPr>
        <w:t>ышленной палаты Вьетнама, ВОЛКОВ</w:t>
      </w: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Алексан</w:t>
      </w:r>
      <w:r w:rsidR="007A1FAE" w:rsidRPr="00053884">
        <w:rPr>
          <w:rFonts w:ascii="Times New Roman" w:hAnsi="Times New Roman"/>
          <w:color w:val="170E3F"/>
          <w:sz w:val="24"/>
          <w:szCs w:val="24"/>
          <w:lang w:eastAsia="ru-RU"/>
        </w:rPr>
        <w:t>др Александрович - заместитель П</w:t>
      </w: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>редседателя комитета Совета Федерации по науке, образованию и культуре.</w:t>
      </w:r>
      <w:r w:rsidRPr="007A1FAE">
        <w:rPr>
          <w:rFonts w:ascii="Times New Roman" w:hAnsi="Times New Roman"/>
          <w:color w:val="170E3F"/>
          <w:sz w:val="24"/>
          <w:szCs w:val="24"/>
          <w:lang w:val="en-US" w:eastAsia="ru-RU"/>
        </w:rPr>
        <w:t> </w:t>
      </w:r>
      <w:r w:rsidR="007A1FAE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</w:t>
      </w: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>В торжественном открытии выставки также принимал участие господин Т</w:t>
      </w:r>
      <w:r w:rsidR="00930BC2" w:rsidRPr="00053884">
        <w:rPr>
          <w:rFonts w:ascii="Times New Roman" w:hAnsi="Times New Roman"/>
          <w:color w:val="170E3F"/>
          <w:sz w:val="24"/>
          <w:szCs w:val="24"/>
          <w:lang w:eastAsia="ru-RU"/>
        </w:rPr>
        <w:t>АЙ</w:t>
      </w: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- генеральный директор Агентства по продвижению Торговли (</w:t>
      </w:r>
      <w:r w:rsidRPr="007A1FAE">
        <w:rPr>
          <w:rFonts w:ascii="Times New Roman" w:hAnsi="Times New Roman"/>
          <w:color w:val="170E3F"/>
          <w:sz w:val="24"/>
          <w:szCs w:val="24"/>
          <w:lang w:val="en-US" w:eastAsia="ru-RU"/>
        </w:rPr>
        <w:t>T</w:t>
      </w:r>
      <w:r w:rsidR="004401ED">
        <w:rPr>
          <w:rFonts w:ascii="Times New Roman" w:hAnsi="Times New Roman"/>
          <w:color w:val="170E3F"/>
          <w:sz w:val="24"/>
          <w:szCs w:val="24"/>
          <w:lang w:val="en-US" w:eastAsia="ru-RU"/>
        </w:rPr>
        <w:t>rade</w:t>
      </w:r>
      <w:r w:rsidR="004401ED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</w:t>
      </w:r>
      <w:r w:rsidR="004401ED">
        <w:rPr>
          <w:rFonts w:ascii="Times New Roman" w:hAnsi="Times New Roman"/>
          <w:color w:val="170E3F"/>
          <w:sz w:val="24"/>
          <w:szCs w:val="24"/>
          <w:lang w:val="en-US" w:eastAsia="ru-RU"/>
        </w:rPr>
        <w:t>promotion</w:t>
      </w:r>
      <w:r w:rsidR="004401ED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</w:t>
      </w:r>
      <w:r w:rsidR="004401ED">
        <w:rPr>
          <w:rFonts w:ascii="Times New Roman" w:hAnsi="Times New Roman"/>
          <w:color w:val="170E3F"/>
          <w:sz w:val="24"/>
          <w:szCs w:val="24"/>
          <w:lang w:val="en-US" w:eastAsia="ru-RU"/>
        </w:rPr>
        <w:t>Agency</w:t>
      </w:r>
      <w:r w:rsidR="004401ED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) Вьетнама. </w:t>
      </w:r>
      <w:r w:rsidR="004401ED" w:rsidRPr="001A3D11">
        <w:rPr>
          <w:rFonts w:ascii="Times New Roman" w:hAnsi="Times New Roman"/>
          <w:color w:val="000000"/>
          <w:sz w:val="24"/>
          <w:szCs w:val="24"/>
        </w:rPr>
        <w:t xml:space="preserve">Характерной особенностью явилось участие в работе </w:t>
      </w:r>
      <w:r w:rsidR="004401ED">
        <w:rPr>
          <w:rFonts w:ascii="Times New Roman" w:hAnsi="Times New Roman"/>
          <w:color w:val="000000"/>
          <w:sz w:val="24"/>
          <w:szCs w:val="24"/>
        </w:rPr>
        <w:t xml:space="preserve">международной </w:t>
      </w:r>
      <w:r w:rsidR="004401ED" w:rsidRPr="001A3D11">
        <w:rPr>
          <w:rFonts w:ascii="Times New Roman" w:hAnsi="Times New Roman"/>
          <w:color w:val="000000"/>
          <w:sz w:val="24"/>
          <w:szCs w:val="24"/>
        </w:rPr>
        <w:t xml:space="preserve">выставки и форума </w:t>
      </w:r>
      <w:r w:rsidR="004401ED">
        <w:rPr>
          <w:rFonts w:ascii="Times New Roman" w:hAnsi="Times New Roman"/>
          <w:color w:val="000000"/>
          <w:sz w:val="24"/>
          <w:szCs w:val="24"/>
        </w:rPr>
        <w:t>в Минске т</w:t>
      </w:r>
      <w:r w:rsidR="004401ED" w:rsidRPr="001A3D11">
        <w:rPr>
          <w:rFonts w:ascii="Times New Roman" w:hAnsi="Times New Roman"/>
          <w:color w:val="000000"/>
          <w:sz w:val="24"/>
          <w:szCs w:val="24"/>
        </w:rPr>
        <w:t>орговых представителей</w:t>
      </w:r>
      <w:r w:rsidR="004401ED">
        <w:rPr>
          <w:rFonts w:ascii="Times New Roman" w:hAnsi="Times New Roman"/>
          <w:color w:val="000000"/>
          <w:sz w:val="24"/>
          <w:szCs w:val="24"/>
        </w:rPr>
        <w:t xml:space="preserve"> ряда и дипломатов зарубежных стран. Посетили мероприятия</w:t>
      </w:r>
      <w:r w:rsidR="00314718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Посол Армении во Вьетнаме Раиса ВАРДАНЯН, Посол Беларуси Валерий САДОХО, Посол Казахстана </w:t>
      </w:r>
      <w:proofErr w:type="spellStart"/>
      <w:r w:rsidR="00AE56F3" w:rsidRPr="00053884">
        <w:rPr>
          <w:rFonts w:ascii="Times New Roman" w:hAnsi="Times New Roman"/>
          <w:color w:val="170E3F"/>
          <w:sz w:val="24"/>
          <w:szCs w:val="24"/>
          <w:lang w:eastAsia="ru-RU"/>
        </w:rPr>
        <w:t>Бекетжан</w:t>
      </w:r>
      <w:proofErr w:type="spellEnd"/>
      <w:r w:rsidR="00AE56F3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ЖУМАХАНОВ,</w:t>
      </w: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представители министерств</w:t>
      </w:r>
      <w:r w:rsidR="00A75F94" w:rsidRPr="00053884">
        <w:rPr>
          <w:rFonts w:ascii="Times New Roman" w:hAnsi="Times New Roman"/>
          <w:color w:val="170E3F"/>
          <w:sz w:val="24"/>
          <w:szCs w:val="24"/>
          <w:lang w:eastAsia="ru-RU"/>
        </w:rPr>
        <w:t>.</w:t>
      </w: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</w:t>
      </w:r>
    </w:p>
    <w:p w:rsidR="004C3C57" w:rsidRPr="00B57252" w:rsidRDefault="00C24561" w:rsidP="004C3C57">
      <w:pPr>
        <w:spacing w:after="0"/>
        <w:ind w:left="-567" w:right="-284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B57252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Церемония завершилась выступлением </w:t>
      </w:r>
      <w:r w:rsidR="00792F2F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ансамбля Школы при Посольстве РФ</w:t>
      </w:r>
      <w:r w:rsidR="004C3C57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во Вьетнаме</w:t>
      </w:r>
    </w:p>
    <w:p w:rsidR="004C3C57" w:rsidRPr="00B842F3" w:rsidRDefault="004401ED" w:rsidP="002136F7">
      <w:pPr>
        <w:spacing w:after="0"/>
        <w:ind w:left="-567" w:right="-284"/>
        <w:jc w:val="both"/>
        <w:rPr>
          <w:rFonts w:ascii="Times New Roman" w:eastAsia="Times New Roman" w:hAnsi="Times New Roman"/>
          <w:b/>
          <w:i/>
          <w:noProof/>
          <w:color w:val="000000"/>
          <w:sz w:val="24"/>
          <w:szCs w:val="24"/>
          <w:u w:val="single"/>
          <w:lang w:eastAsia="ru-RU"/>
        </w:rPr>
      </w:pPr>
      <w:r w:rsidRPr="00774961">
        <w:rPr>
          <w:rFonts w:ascii="Times New Roman" w:eastAsia="Times New Roman" w:hAnsi="Times New Roman"/>
          <w:b/>
          <w:i/>
          <w:noProof/>
          <w:color w:val="000000"/>
          <w:sz w:val="24"/>
          <w:szCs w:val="24"/>
          <w:u w:val="single"/>
          <w:lang w:eastAsia="ru-RU"/>
        </w:rPr>
        <w:t xml:space="preserve"> </w:t>
      </w:r>
      <w:r w:rsidR="00B842F3">
        <w:rPr>
          <w:rFonts w:ascii="Times New Roman" w:eastAsia="Times New Roman" w:hAnsi="Times New Roman"/>
          <w:b/>
          <w:i/>
          <w:noProof/>
          <w:color w:val="000000"/>
          <w:sz w:val="24"/>
          <w:szCs w:val="24"/>
          <w:u w:val="single"/>
          <w:lang w:eastAsia="ru-RU"/>
        </w:rPr>
        <w:t xml:space="preserve"> </w:t>
      </w:r>
      <w:r w:rsidR="00B842F3">
        <w:rPr>
          <w:noProof/>
          <w:lang w:eastAsia="ru-RU"/>
        </w:rPr>
        <w:drawing>
          <wp:inline distT="0" distB="0" distL="0" distR="0">
            <wp:extent cx="3126486" cy="1950720"/>
            <wp:effectExtent l="19050" t="0" r="0" b="0"/>
            <wp:docPr id="27" name="Рисунок 13" descr="C:\Users\Userius\AppData\Local\Microsoft\Windows\Temporary Internet Files\Content.Word\выступление на открыт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ius\AppData\Local\Microsoft\Windows\Temporary Internet Files\Content.Word\выступление на открытии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064" cy="1959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42F3">
        <w:rPr>
          <w:rFonts w:ascii="Times New Roman" w:eastAsia="Times New Roman" w:hAnsi="Times New Roman"/>
          <w:b/>
          <w:i/>
          <w:noProof/>
          <w:color w:val="000000"/>
          <w:sz w:val="24"/>
          <w:szCs w:val="24"/>
          <w:u w:val="single"/>
          <w:lang w:eastAsia="ru-RU"/>
        </w:rPr>
        <w:t xml:space="preserve">    </w:t>
      </w:r>
      <w:r w:rsidR="00B842F3">
        <w:rPr>
          <w:rFonts w:ascii="Times New Roman" w:eastAsia="Times New Roman" w:hAnsi="Times New Roman"/>
          <w:b/>
          <w:i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>
            <wp:extent cx="2926080" cy="1942672"/>
            <wp:effectExtent l="19050" t="0" r="7620" b="0"/>
            <wp:docPr id="28" name="Рисунок 16" descr="\\serverze\Exchange\EXPO-RUSSIA VIETNAM\ОТЧЕТ\1\мелкий\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serverze\Exchange\EXPO-RUSSIA VIETNAM\ОТЧЕТ\1\мелкий\image01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152" cy="19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096" w:rsidRPr="00053884" w:rsidRDefault="00A75F94" w:rsidP="00790096">
      <w:pPr>
        <w:spacing w:after="0"/>
        <w:ind w:left="-567" w:right="-284"/>
        <w:jc w:val="both"/>
        <w:rPr>
          <w:rFonts w:ascii="Times New Roman" w:hAnsi="Times New Roman"/>
          <w:color w:val="170E3F"/>
          <w:sz w:val="24"/>
          <w:szCs w:val="24"/>
          <w:lang w:eastAsia="ru-RU"/>
        </w:rPr>
      </w:pPr>
      <w:proofErr w:type="gramStart"/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>После осмотра экспозиции официальными лицами</w:t>
      </w:r>
      <w:r w:rsidR="00AE3A78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и почетными гостями состоялся к</w:t>
      </w: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>руглый стол совместно с</w:t>
      </w:r>
      <w:r w:rsidRPr="007A1FAE">
        <w:rPr>
          <w:rFonts w:ascii="Times New Roman" w:hAnsi="Times New Roman"/>
          <w:color w:val="170E3F"/>
          <w:sz w:val="24"/>
          <w:szCs w:val="24"/>
          <w:lang w:val="en-US" w:eastAsia="ru-RU"/>
        </w:rPr>
        <w:t> </w:t>
      </w: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Министерством промышленности и торговли Вьетнама «Актуальные вопросы взаимодействия России и СРВ в области традиционной и альтернативной энергетики, разработки энергосберегающих технологий», круглый стол организованный совместно с Министерством транспорта Вьетнама «О путях совершенствования транспортной системы ЮВА в процессе развития торгово-экономических отношений России и Вьетнама», а также круглые столы организованные</w:t>
      </w:r>
      <w:proofErr w:type="gramEnd"/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с Министерством сельского хозяйства и развития деревни и Министерством образования и подготовки кадров СРВ «О расширении сотрудничества России и Вьетнама в сфере высшего </w:t>
      </w:r>
      <w:r w:rsidR="00790096" w:rsidRPr="00053884">
        <w:rPr>
          <w:rFonts w:ascii="Times New Roman" w:hAnsi="Times New Roman"/>
          <w:color w:val="170E3F"/>
          <w:sz w:val="24"/>
          <w:szCs w:val="24"/>
          <w:lang w:eastAsia="ru-RU"/>
        </w:rPr>
        <w:t>образования» и</w:t>
      </w: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круглый стол с Министерством здравоохранения Вьетнама.</w:t>
      </w:r>
      <w:r w:rsidR="00790096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</w:t>
      </w:r>
    </w:p>
    <w:p w:rsidR="001658A3" w:rsidRDefault="00911FD5" w:rsidP="001E4BF6">
      <w:pPr>
        <w:spacing w:after="0"/>
        <w:ind w:left="-567" w:right="-284" w:firstLine="709"/>
        <w:jc w:val="both"/>
        <w:rPr>
          <w:rFonts w:ascii="Times New Roman" w:hAnsi="Times New Roman"/>
          <w:color w:val="170E3F"/>
          <w:sz w:val="24"/>
          <w:szCs w:val="24"/>
          <w:lang w:eastAsia="ru-RU"/>
        </w:rPr>
      </w:pP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>В период работы выставки состоялся визит во Вьетнам Игоря Ивановича ШУВАЛОВА - Председателя российско-вьетнамской МПК, Первого Вице-премьера Российской Федерации</w:t>
      </w:r>
      <w:r>
        <w:rPr>
          <w:rFonts w:ascii="Times New Roman" w:hAnsi="Times New Roman"/>
          <w:color w:val="170E3F"/>
          <w:sz w:val="24"/>
          <w:szCs w:val="24"/>
          <w:lang w:eastAsia="ru-RU"/>
        </w:rPr>
        <w:t>. Это важное событие в двусторонних отношениях</w:t>
      </w:r>
      <w:r w:rsidR="00790096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вызвало необходимость сосредоточения на визите </w:t>
      </w:r>
      <w:r w:rsidR="00790096">
        <w:rPr>
          <w:rFonts w:ascii="Times New Roman" w:hAnsi="Times New Roman"/>
          <w:color w:val="170E3F"/>
          <w:sz w:val="24"/>
          <w:szCs w:val="24"/>
          <w:lang w:eastAsia="ru-RU"/>
        </w:rPr>
        <w:lastRenderedPageBreak/>
        <w:t>усилий всех министерств и ведомств Вьетнама, что отчасти повлияло на снижение уровня посещаемости круглых столов представителями госорганов СРВ. С</w:t>
      </w:r>
      <w:r w:rsidR="0055590B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учетом этого обстоятельства, основное внимание оргкомитета было перенесено на обеспечение индивидуального подхода к организации встреч компаний-участников выставки с потенциальными партнерами из СРВ. В этом направлении были достигнуты определенные положительные результаты. К примеру, для делегации ВНИИИ автоматики им.Духова </w:t>
      </w:r>
      <w:proofErr w:type="spellStart"/>
      <w:r w:rsidR="0055590B">
        <w:rPr>
          <w:rFonts w:ascii="Times New Roman" w:hAnsi="Times New Roman"/>
          <w:color w:val="170E3F"/>
          <w:sz w:val="24"/>
          <w:szCs w:val="24"/>
          <w:lang w:eastAsia="ru-RU"/>
        </w:rPr>
        <w:t>Госкорпорации</w:t>
      </w:r>
      <w:proofErr w:type="spellEnd"/>
      <w:r w:rsidR="0055590B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«</w:t>
      </w:r>
      <w:proofErr w:type="spellStart"/>
      <w:r w:rsidR="0055590B">
        <w:rPr>
          <w:rFonts w:ascii="Times New Roman" w:hAnsi="Times New Roman"/>
          <w:color w:val="170E3F"/>
          <w:sz w:val="24"/>
          <w:szCs w:val="24"/>
          <w:lang w:eastAsia="ru-RU"/>
        </w:rPr>
        <w:t>Росатом</w:t>
      </w:r>
      <w:proofErr w:type="spellEnd"/>
      <w:r w:rsidR="0055590B">
        <w:rPr>
          <w:rFonts w:ascii="Times New Roman" w:hAnsi="Times New Roman"/>
          <w:color w:val="170E3F"/>
          <w:sz w:val="24"/>
          <w:szCs w:val="24"/>
          <w:lang w:eastAsia="ru-RU"/>
        </w:rPr>
        <w:t>» были обеспечены встречи с Заместителем директора Института атомной энергетики Вьетнама и начальниками основных подразделений,  на стенды компаний «Радиотехнические системы» из Челябинска  и «</w:t>
      </w:r>
      <w:proofErr w:type="spellStart"/>
      <w:r w:rsidR="0055590B">
        <w:rPr>
          <w:rFonts w:ascii="Times New Roman" w:hAnsi="Times New Roman"/>
          <w:color w:val="170E3F"/>
          <w:sz w:val="24"/>
          <w:szCs w:val="24"/>
          <w:lang w:eastAsia="ru-RU"/>
        </w:rPr>
        <w:t>Микран</w:t>
      </w:r>
      <w:proofErr w:type="spellEnd"/>
      <w:r w:rsidR="0055590B">
        <w:rPr>
          <w:rFonts w:ascii="Times New Roman" w:hAnsi="Times New Roman"/>
          <w:color w:val="170E3F"/>
          <w:sz w:val="24"/>
          <w:szCs w:val="24"/>
          <w:lang w:eastAsia="ru-RU"/>
        </w:rPr>
        <w:t>» из Томска и некоторых других приглашались высокопоставленные руководители Военно-морских сил Вьетнама</w:t>
      </w:r>
      <w:r w:rsidR="00F82C94">
        <w:rPr>
          <w:rFonts w:ascii="Times New Roman" w:hAnsi="Times New Roman"/>
          <w:color w:val="170E3F"/>
          <w:sz w:val="24"/>
          <w:szCs w:val="24"/>
          <w:lang w:eastAsia="ru-RU"/>
        </w:rPr>
        <w:t>. Группе компаний «</w:t>
      </w:r>
      <w:proofErr w:type="spellStart"/>
      <w:r w:rsidR="00F82C94">
        <w:rPr>
          <w:rFonts w:ascii="Times New Roman" w:hAnsi="Times New Roman"/>
          <w:color w:val="170E3F"/>
          <w:sz w:val="24"/>
          <w:szCs w:val="24"/>
          <w:lang w:eastAsia="ru-RU"/>
        </w:rPr>
        <w:t>Мортон</w:t>
      </w:r>
      <w:proofErr w:type="spellEnd"/>
      <w:r w:rsidR="00F82C9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» из Москвы была подготовлена встреча с губернатором одной из южных провинций Вьетнама, в итоге которой созданы условия для возможного заключения контракта на строительство российскими специалистами «под ключ» нескольких заводов по опреснению морской воды и очистных сооружений на юге страны. </w:t>
      </w:r>
      <w:r w:rsidR="00327849">
        <w:rPr>
          <w:rFonts w:ascii="Times New Roman" w:hAnsi="Times New Roman"/>
          <w:color w:val="170E3F"/>
          <w:sz w:val="24"/>
          <w:szCs w:val="24"/>
          <w:lang w:eastAsia="ru-RU"/>
        </w:rPr>
        <w:t xml:space="preserve">Непосредственно на выставке выяснилось, что к этой деятельности могут подключиться ульяновская </w:t>
      </w:r>
      <w:r w:rsidR="00831D15">
        <w:rPr>
          <w:rFonts w:ascii="Times New Roman" w:hAnsi="Times New Roman"/>
          <w:color w:val="170E3F"/>
          <w:sz w:val="24"/>
          <w:szCs w:val="24"/>
          <w:lang w:eastAsia="ru-RU"/>
        </w:rPr>
        <w:t>фирма «</w:t>
      </w:r>
      <w:proofErr w:type="spellStart"/>
      <w:r w:rsidR="00831D15">
        <w:rPr>
          <w:rFonts w:ascii="Times New Roman" w:hAnsi="Times New Roman"/>
          <w:color w:val="170E3F"/>
          <w:sz w:val="24"/>
          <w:szCs w:val="24"/>
          <w:lang w:eastAsia="ru-RU"/>
        </w:rPr>
        <w:t>Диамикс</w:t>
      </w:r>
      <w:proofErr w:type="spellEnd"/>
      <w:r w:rsidR="00831D15">
        <w:rPr>
          <w:rFonts w:ascii="Times New Roman" w:hAnsi="Times New Roman"/>
          <w:color w:val="170E3F"/>
          <w:sz w:val="24"/>
          <w:szCs w:val="24"/>
          <w:lang w:eastAsia="ru-RU"/>
        </w:rPr>
        <w:t>»</w:t>
      </w:r>
      <w:r w:rsidR="00337CFD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и экологическая компания</w:t>
      </w:r>
      <w:r w:rsidR="00327849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из Калуги.</w:t>
      </w:r>
      <w:r w:rsidR="00831D15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Представители создающегося во Вьетнаме Центра ядерной науки и технологий проявили интерес к ООО «Дидактические системы» из Москвы, которое </w:t>
      </w:r>
      <w:r w:rsidR="00AE3A78">
        <w:rPr>
          <w:rFonts w:ascii="Times New Roman" w:hAnsi="Times New Roman"/>
          <w:color w:val="170E3F"/>
          <w:sz w:val="24"/>
          <w:szCs w:val="24"/>
          <w:lang w:eastAsia="ru-RU"/>
        </w:rPr>
        <w:t xml:space="preserve">готовит </w:t>
      </w:r>
      <w:r w:rsidR="00831D15">
        <w:rPr>
          <w:rFonts w:ascii="Times New Roman" w:hAnsi="Times New Roman"/>
          <w:color w:val="170E3F"/>
          <w:sz w:val="24"/>
          <w:szCs w:val="24"/>
          <w:lang w:eastAsia="ru-RU"/>
        </w:rPr>
        <w:t xml:space="preserve">универсальные программы обучения рабочим специальностям, в том числе и для </w:t>
      </w:r>
      <w:r w:rsidR="00AE3A78">
        <w:rPr>
          <w:rFonts w:ascii="Times New Roman" w:hAnsi="Times New Roman"/>
          <w:color w:val="170E3F"/>
          <w:sz w:val="24"/>
          <w:szCs w:val="24"/>
          <w:lang w:eastAsia="ru-RU"/>
        </w:rPr>
        <w:t xml:space="preserve">создающейся сейчас </w:t>
      </w:r>
      <w:r w:rsidR="00831D15">
        <w:rPr>
          <w:rFonts w:ascii="Times New Roman" w:hAnsi="Times New Roman"/>
          <w:color w:val="170E3F"/>
          <w:sz w:val="24"/>
          <w:szCs w:val="24"/>
          <w:lang w:eastAsia="ru-RU"/>
        </w:rPr>
        <w:t>атомной отрасли промышленности</w:t>
      </w:r>
      <w:r w:rsidR="00AE3A78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Вьетнама</w:t>
      </w:r>
      <w:r w:rsidR="00831D15">
        <w:rPr>
          <w:rFonts w:ascii="Times New Roman" w:hAnsi="Times New Roman"/>
          <w:color w:val="170E3F"/>
          <w:sz w:val="24"/>
          <w:szCs w:val="24"/>
          <w:lang w:eastAsia="ru-RU"/>
        </w:rPr>
        <w:t xml:space="preserve">.  </w:t>
      </w:r>
      <w:r w:rsidR="00B842F3">
        <w:rPr>
          <w:rFonts w:ascii="Times New Roman" w:hAnsi="Times New Roman"/>
          <w:noProof/>
          <w:color w:val="170E3F"/>
          <w:sz w:val="24"/>
          <w:szCs w:val="24"/>
          <w:lang w:eastAsia="ru-RU"/>
        </w:rPr>
        <w:drawing>
          <wp:inline distT="0" distB="0" distL="0" distR="0">
            <wp:extent cx="3321558" cy="2133600"/>
            <wp:effectExtent l="19050" t="0" r="0" b="0"/>
            <wp:docPr id="29" name="Рисунок 17" descr="\\serverze\Exchange\EXPO-RUSSIA VIETNAM\ОТЧЕТ\1\мелкий\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\serverze\Exchange\EXPO-RUSSIA VIETNAM\ОТЧЕТ\1\мелкий\image015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696" cy="2132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42F3">
        <w:rPr>
          <w:rFonts w:ascii="Times New Roman" w:hAnsi="Times New Roman"/>
          <w:noProof/>
          <w:color w:val="170E3F"/>
          <w:sz w:val="24"/>
          <w:szCs w:val="24"/>
          <w:lang w:eastAsia="ru-RU"/>
        </w:rPr>
        <w:t xml:space="preserve">    </w:t>
      </w:r>
      <w:r w:rsidR="00B842F3">
        <w:rPr>
          <w:rFonts w:ascii="Times New Roman" w:hAnsi="Times New Roman"/>
          <w:noProof/>
          <w:color w:val="170E3F"/>
          <w:sz w:val="24"/>
          <w:szCs w:val="24"/>
          <w:lang w:eastAsia="ru-RU"/>
        </w:rPr>
        <w:drawing>
          <wp:inline distT="0" distB="0" distL="0" distR="0">
            <wp:extent cx="2907030" cy="2096271"/>
            <wp:effectExtent l="19050" t="0" r="7620" b="0"/>
            <wp:docPr id="30" name="Рисунок 18" descr="\\serverze\Exchange\EXPO-RUSSIA VIETNAM\ОТЧЕТ\1\мелкий\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\serverze\Exchange\EXPO-RUSSIA VIETNAM\ОТЧЕТ\1\мелкий\image018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838" cy="209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8EC" w:rsidRPr="00053884" w:rsidRDefault="001658A3" w:rsidP="005648EC">
      <w:pPr>
        <w:spacing w:after="0"/>
        <w:ind w:left="-567" w:right="-284" w:firstLine="709"/>
        <w:jc w:val="both"/>
        <w:rPr>
          <w:rFonts w:ascii="Times New Roman" w:hAnsi="Times New Roman"/>
          <w:b/>
          <w:i/>
          <w:color w:val="170E3F"/>
          <w:sz w:val="24"/>
          <w:szCs w:val="24"/>
          <w:u w:val="single"/>
          <w:lang w:eastAsia="ru-RU"/>
        </w:rPr>
      </w:pP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В соответствии с предварительными заявками на целевых посетителей российским транспортникам были организованы встречи с руководством </w:t>
      </w:r>
      <w:r w:rsidR="00774961">
        <w:rPr>
          <w:rFonts w:ascii="Times New Roman" w:hAnsi="Times New Roman"/>
          <w:color w:val="170E3F"/>
          <w:sz w:val="24"/>
          <w:szCs w:val="24"/>
          <w:lang w:eastAsia="ru-RU"/>
        </w:rPr>
        <w:t>«</w:t>
      </w: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>Вьетнамских железных дорог</w:t>
      </w:r>
      <w:r w:rsidR="00774961">
        <w:rPr>
          <w:rFonts w:ascii="Times New Roman" w:hAnsi="Times New Roman"/>
          <w:color w:val="170E3F"/>
          <w:sz w:val="24"/>
          <w:szCs w:val="24"/>
          <w:lang w:eastAsia="ru-RU"/>
        </w:rPr>
        <w:t>»</w:t>
      </w: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и Управления авиации Минтранса СРВ</w:t>
      </w:r>
      <w:r w:rsidR="00774961">
        <w:rPr>
          <w:rFonts w:ascii="Times New Roman" w:hAnsi="Times New Roman"/>
          <w:color w:val="170E3F"/>
          <w:sz w:val="24"/>
          <w:szCs w:val="24"/>
          <w:lang w:eastAsia="ru-RU"/>
        </w:rPr>
        <w:t>.</w:t>
      </w:r>
    </w:p>
    <w:p w:rsidR="005648EC" w:rsidRDefault="00243930" w:rsidP="00243930">
      <w:pPr>
        <w:spacing w:after="0"/>
        <w:ind w:left="-567" w:right="-284"/>
        <w:rPr>
          <w:rFonts w:ascii="Arial" w:hAnsi="Arial" w:cs="Arial"/>
          <w:noProof/>
          <w:color w:val="2A2A2A"/>
          <w:sz w:val="20"/>
          <w:szCs w:val="20"/>
          <w:lang w:eastAsia="ru-RU"/>
        </w:rPr>
      </w:pPr>
      <w:r w:rsidRPr="00B842F3">
        <w:rPr>
          <w:rFonts w:ascii="Times New Roman" w:hAnsi="Times New Roman"/>
          <w:b/>
          <w:i/>
          <w:color w:val="170E3F"/>
          <w:sz w:val="24"/>
          <w:szCs w:val="24"/>
          <w:lang w:eastAsia="ru-RU"/>
        </w:rPr>
        <w:t xml:space="preserve">                    </w:t>
      </w:r>
      <w:r w:rsidR="005648EC" w:rsidRPr="00053884">
        <w:rPr>
          <w:rFonts w:ascii="Times New Roman" w:hAnsi="Times New Roman"/>
          <w:b/>
          <w:i/>
          <w:color w:val="170E3F"/>
          <w:sz w:val="24"/>
          <w:szCs w:val="24"/>
          <w:u w:val="single"/>
          <w:lang w:eastAsia="ru-RU"/>
        </w:rPr>
        <w:t xml:space="preserve">Делегация Калуги в Департаменте Европы </w:t>
      </w:r>
      <w:proofErr w:type="spellStart"/>
      <w:r w:rsidR="005648EC" w:rsidRPr="00053884">
        <w:rPr>
          <w:rFonts w:ascii="Times New Roman" w:hAnsi="Times New Roman"/>
          <w:b/>
          <w:i/>
          <w:color w:val="170E3F"/>
          <w:sz w:val="24"/>
          <w:szCs w:val="24"/>
          <w:u w:val="single"/>
          <w:lang w:eastAsia="ru-RU"/>
        </w:rPr>
        <w:t>Минпромторга</w:t>
      </w:r>
      <w:proofErr w:type="spellEnd"/>
      <w:r w:rsidR="005648EC" w:rsidRPr="00053884">
        <w:rPr>
          <w:rFonts w:ascii="Times New Roman" w:hAnsi="Times New Roman"/>
          <w:b/>
          <w:i/>
          <w:color w:val="170E3F"/>
          <w:sz w:val="24"/>
          <w:szCs w:val="24"/>
          <w:u w:val="single"/>
          <w:lang w:eastAsia="ru-RU"/>
        </w:rPr>
        <w:t xml:space="preserve"> Вьетнама</w:t>
      </w:r>
      <w:r w:rsidR="005648EC" w:rsidRPr="005648EC">
        <w:t xml:space="preserve"> </w:t>
      </w:r>
    </w:p>
    <w:p w:rsidR="00B842F3" w:rsidRDefault="00B842F3" w:rsidP="00243930">
      <w:pPr>
        <w:spacing w:after="0"/>
        <w:ind w:left="-567" w:right="-284"/>
      </w:pPr>
      <w:r>
        <w:rPr>
          <w:noProof/>
          <w:lang w:eastAsia="ru-RU"/>
        </w:rPr>
        <w:drawing>
          <wp:inline distT="0" distB="0" distL="0" distR="0">
            <wp:extent cx="3565398" cy="2072640"/>
            <wp:effectExtent l="19050" t="0" r="0" b="0"/>
            <wp:docPr id="31" name="Рисунок 19" descr="\\serverze\Exchange\EXPO-RUSSIA VIETNAM\ОТЧЕТ\1\мелкий\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\serverze\Exchange\EXPO-RUSSIA VIETNAM\ОТЧЕТ\1\мелкий\image019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923" cy="2073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711958" cy="2109216"/>
            <wp:effectExtent l="19050" t="0" r="0" b="0"/>
            <wp:docPr id="32" name="Рисунок 20" descr="C:\Users\Userius\AppData\Local\Microsoft\Windows\Temporary Internet Files\Content.Word\Юг Рус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ius\AppData\Local\Microsoft\Windows\Temporary Internet Files\Content.Word\Юг Руси2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677" cy="2112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8EC" w:rsidRPr="005648EC" w:rsidRDefault="005648EC" w:rsidP="005648EC">
      <w:pPr>
        <w:spacing w:after="0"/>
        <w:ind w:left="-567" w:right="-284"/>
        <w:jc w:val="both"/>
      </w:pP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В связи с тем, что на круглый стол по здравоохранению не прибыли сотрудники Минздрава СРВ (по вышеуказанным причинам), для Генерального директора фармацевтической компании из </w:t>
      </w: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lastRenderedPageBreak/>
        <w:t xml:space="preserve">Калужской области была подготовлена целевая встреча с руководителем фирмы аналогичного профиля из Ханоя. </w:t>
      </w:r>
      <w:r w:rsidR="001E4BF6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Для представителя </w:t>
      </w:r>
      <w:r w:rsidR="00774961">
        <w:rPr>
          <w:rFonts w:ascii="Times New Roman" w:hAnsi="Times New Roman"/>
          <w:color w:val="170E3F"/>
          <w:sz w:val="24"/>
          <w:szCs w:val="24"/>
          <w:lang w:eastAsia="ru-RU"/>
        </w:rPr>
        <w:t>«</w:t>
      </w:r>
      <w:r w:rsidR="001E4BF6" w:rsidRPr="00053884">
        <w:rPr>
          <w:rFonts w:ascii="Times New Roman" w:hAnsi="Times New Roman"/>
          <w:color w:val="170E3F"/>
          <w:sz w:val="24"/>
          <w:szCs w:val="24"/>
          <w:lang w:eastAsia="ru-RU"/>
        </w:rPr>
        <w:t>Геологоразведки</w:t>
      </w:r>
      <w:r w:rsidR="00774961">
        <w:rPr>
          <w:rFonts w:ascii="Times New Roman" w:hAnsi="Times New Roman"/>
          <w:color w:val="170E3F"/>
          <w:sz w:val="24"/>
          <w:szCs w:val="24"/>
          <w:lang w:eastAsia="ru-RU"/>
        </w:rPr>
        <w:t>»</w:t>
      </w:r>
      <w:r w:rsidR="001E4BF6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были обеспечены переговоры с Директором клиники нетрадиционной медицины, которые были проведены успешно и дали основания полагать наличие </w:t>
      </w: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перспективы </w:t>
      </w:r>
      <w:r w:rsidR="001E4BF6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дальнейшего </w:t>
      </w:r>
      <w:r w:rsidRPr="00053884">
        <w:rPr>
          <w:rFonts w:ascii="Times New Roman" w:hAnsi="Times New Roman"/>
          <w:color w:val="170E3F"/>
          <w:sz w:val="24"/>
          <w:szCs w:val="24"/>
          <w:lang w:eastAsia="ru-RU"/>
        </w:rPr>
        <w:t>взаимовыгодного сотрудничества.</w:t>
      </w:r>
      <w:r w:rsidR="001E4BF6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</w:t>
      </w:r>
      <w:r w:rsidR="00F839BC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Представители Казанского федерального университета и Новосибирского технического госуниверситета провели беседу с Руководителем представительства </w:t>
      </w:r>
      <w:proofErr w:type="spellStart"/>
      <w:r w:rsidR="00F839BC" w:rsidRPr="00053884">
        <w:rPr>
          <w:rFonts w:ascii="Times New Roman" w:hAnsi="Times New Roman"/>
          <w:color w:val="170E3F"/>
          <w:sz w:val="24"/>
          <w:szCs w:val="24"/>
          <w:lang w:eastAsia="ru-RU"/>
        </w:rPr>
        <w:t>Россотрудничества</w:t>
      </w:r>
      <w:proofErr w:type="spellEnd"/>
      <w:r w:rsidR="00F839BC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в Ханое Е.Р.ЗУБЦОВОЙ, </w:t>
      </w:r>
      <w:proofErr w:type="gramStart"/>
      <w:r w:rsidR="00F839BC" w:rsidRPr="00053884">
        <w:rPr>
          <w:rFonts w:ascii="Times New Roman" w:hAnsi="Times New Roman"/>
          <w:color w:val="170E3F"/>
          <w:sz w:val="24"/>
          <w:szCs w:val="24"/>
          <w:lang w:eastAsia="ru-RU"/>
        </w:rPr>
        <w:t>которая</w:t>
      </w:r>
      <w:proofErr w:type="gramEnd"/>
      <w:r w:rsidR="00F839BC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подробно рассказала об особенностях обучения вьетнамских студентов в вузах России, дала рекомендации по оформлению соглашений о межвузовском сотрудничестве.</w:t>
      </w:r>
    </w:p>
    <w:p w:rsidR="00C00E10" w:rsidRPr="00774961" w:rsidRDefault="00B842F3" w:rsidP="00424FB0">
      <w:pPr>
        <w:spacing w:after="0"/>
        <w:ind w:left="-567" w:right="-284"/>
        <w:jc w:val="both"/>
        <w:rPr>
          <w:rFonts w:ascii="Arial" w:hAnsi="Arial" w:cs="Arial"/>
          <w:noProof/>
          <w:color w:val="2A2A2A"/>
          <w:sz w:val="20"/>
          <w:szCs w:val="20"/>
          <w:lang w:eastAsia="ru-RU"/>
        </w:rPr>
      </w:pPr>
      <w:r>
        <w:rPr>
          <w:rFonts w:ascii="Arial" w:hAnsi="Arial" w:cs="Arial"/>
          <w:noProof/>
          <w:color w:val="2A2A2A"/>
          <w:sz w:val="20"/>
          <w:szCs w:val="20"/>
          <w:lang w:eastAsia="ru-RU"/>
        </w:rPr>
        <w:drawing>
          <wp:inline distT="0" distB="0" distL="0" distR="0">
            <wp:extent cx="3291840" cy="2475230"/>
            <wp:effectExtent l="19050" t="0" r="3810" b="0"/>
            <wp:docPr id="33" name="Рисунок 23" descr="\\serverze\Exchange\EXPO-RUSSIA VIETNAM\ОТЧЕТ\1\мелкий\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\serverze\Exchange\EXPO-RUSSIA VIETNAM\ОТЧЕТ\1\мелкий\image024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47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1D15" w:rsidRPr="00774961">
        <w:rPr>
          <w:rFonts w:ascii="Arial" w:hAnsi="Arial" w:cs="Arial"/>
          <w:noProof/>
          <w:color w:val="2A2A2A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noProof/>
          <w:color w:val="2A2A2A"/>
          <w:sz w:val="20"/>
          <w:szCs w:val="20"/>
          <w:lang w:eastAsia="ru-RU"/>
        </w:rPr>
        <w:drawing>
          <wp:inline distT="0" distB="0" distL="0" distR="0">
            <wp:extent cx="3023870" cy="2121535"/>
            <wp:effectExtent l="19050" t="0" r="5080" b="0"/>
            <wp:docPr id="34" name="Рисунок 24" descr="\\serverze\Exchange\EXPO-RUSSIA VIETNAM\ОТЧЕТ\1\мелкий\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\\serverze\Exchange\EXPO-RUSSIA VIETNAM\ОТЧЕТ\1\мелкий\image026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12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B0" w:rsidRPr="00774961" w:rsidRDefault="003357B0" w:rsidP="00335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PT Sans"/>
          <w:color w:val="000000" w:themeColor="text1"/>
          <w:sz w:val="28"/>
          <w:szCs w:val="28"/>
          <w:lang w:eastAsia="ru-RU"/>
        </w:rPr>
      </w:pPr>
      <w:r>
        <w:rPr>
          <w:rFonts w:ascii="PT Sans" w:hAnsi="PT Sans" w:cs="PT Sans"/>
          <w:color w:val="414141"/>
          <w:sz w:val="28"/>
          <w:szCs w:val="28"/>
          <w:lang w:val="en-US" w:eastAsia="ru-RU"/>
        </w:rPr>
        <w:t> </w:t>
      </w:r>
    </w:p>
    <w:p w:rsidR="00B83CD2" w:rsidRDefault="003357B0" w:rsidP="00245EDB">
      <w:pPr>
        <w:widowControl w:val="0"/>
        <w:autoSpaceDE w:val="0"/>
        <w:autoSpaceDN w:val="0"/>
        <w:adjustRightInd w:val="0"/>
        <w:spacing w:after="0"/>
        <w:ind w:left="-510"/>
        <w:jc w:val="both"/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0538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Положительно зарекомендовала себя во Вьетнаме компания </w:t>
      </w:r>
      <w:r w:rsidR="0077496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</w:t>
      </w:r>
      <w:r w:rsidRPr="000538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Космос-Нефть-Газ</w:t>
      </w:r>
      <w:r w:rsidR="0077496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</w:t>
      </w:r>
      <w:r w:rsidRPr="000538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из Воронежа, которой была организована встреча с Заместителем директора Департамента Министерства промышленности и торговли. </w:t>
      </w:r>
      <w:proofErr w:type="spellStart"/>
      <w:r w:rsidRPr="000538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Представленая</w:t>
      </w:r>
      <w:proofErr w:type="spellEnd"/>
      <w:r w:rsidRPr="000538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этой компанией информация о выпускаемой продукции для нефтехимической промышленности доведена до Торгпредства РФ, советника по экономике Посольства РФ и представительств во Вьетнаме российско-вьетнамских компаний </w:t>
      </w:r>
      <w:r w:rsidR="0077496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Pr="000538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Вьетгазпром</w:t>
      </w:r>
      <w:proofErr w:type="spellEnd"/>
      <w:r w:rsidR="0077496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</w:t>
      </w:r>
      <w:r w:rsidRPr="000538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77496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Pr="000538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ГеоПроМайнинг</w:t>
      </w:r>
      <w:proofErr w:type="spellEnd"/>
      <w:r w:rsidR="0077496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</w:t>
      </w:r>
      <w:r w:rsidRPr="000538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77496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</w:t>
      </w:r>
      <w:r w:rsidRPr="000538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Роснефть – Вьетнам</w:t>
      </w:r>
      <w:r w:rsidR="0077496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</w:t>
      </w:r>
      <w:r w:rsidRPr="000538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3357B0" w:rsidRPr="00B83CD2" w:rsidRDefault="00B83CD2" w:rsidP="00B83CD2">
      <w:pPr>
        <w:pStyle w:val="a4"/>
        <w:shd w:val="clear" w:color="auto" w:fill="FFFFFF"/>
        <w:ind w:left="-567"/>
        <w:jc w:val="both"/>
        <w:rPr>
          <w:rFonts w:eastAsia="Calibri"/>
          <w:bCs/>
          <w:color w:val="000000" w:themeColor="text1"/>
        </w:rPr>
      </w:pPr>
      <w:r w:rsidRPr="00B83CD2">
        <w:rPr>
          <w:rFonts w:eastAsia="Calibri"/>
          <w:color w:val="170E3F"/>
        </w:rPr>
        <w:t>Аналогичная работа была проведена для АО  «</w:t>
      </w:r>
      <w:proofErr w:type="spellStart"/>
      <w:r w:rsidRPr="00B83CD2">
        <w:rPr>
          <w:rFonts w:eastAsia="Calibri"/>
          <w:color w:val="170E3F"/>
        </w:rPr>
        <w:t>Стройдормаш</w:t>
      </w:r>
      <w:proofErr w:type="spellEnd"/>
      <w:r w:rsidRPr="00B83CD2">
        <w:rPr>
          <w:rFonts w:eastAsia="Calibri"/>
          <w:color w:val="170E3F"/>
        </w:rPr>
        <w:t>» из г</w:t>
      </w:r>
      <w:proofErr w:type="gramStart"/>
      <w:r w:rsidRPr="00B83CD2">
        <w:rPr>
          <w:rFonts w:eastAsia="Calibri"/>
          <w:color w:val="170E3F"/>
        </w:rPr>
        <w:t>.А</w:t>
      </w:r>
      <w:proofErr w:type="gramEnd"/>
      <w:r w:rsidRPr="00B83CD2">
        <w:rPr>
          <w:rFonts w:eastAsia="Calibri"/>
          <w:color w:val="170E3F"/>
        </w:rPr>
        <w:t>лапаевск Свердловской области, которое является  ведущим российским производителем буровой техники, АО "</w:t>
      </w:r>
      <w:proofErr w:type="spellStart"/>
      <w:r w:rsidRPr="00B83CD2">
        <w:rPr>
          <w:rFonts w:eastAsia="Calibri"/>
          <w:color w:val="170E3F"/>
        </w:rPr>
        <w:t>Строймаш</w:t>
      </w:r>
      <w:proofErr w:type="spellEnd"/>
      <w:r w:rsidRPr="00B83CD2">
        <w:rPr>
          <w:rFonts w:eastAsia="Calibri"/>
          <w:color w:val="170E3F"/>
        </w:rPr>
        <w:t xml:space="preserve">" Республика Башкирия, производящее сваебойные молота и копровую технику, </w:t>
      </w:r>
      <w:r w:rsidR="00245EDB" w:rsidRPr="00B83CD2">
        <w:rPr>
          <w:rFonts w:eastAsia="Calibri"/>
          <w:color w:val="170E3F"/>
        </w:rPr>
        <w:t xml:space="preserve">компании </w:t>
      </w:r>
      <w:r w:rsidR="00774961" w:rsidRPr="00B83CD2">
        <w:rPr>
          <w:rFonts w:eastAsia="Calibri"/>
          <w:color w:val="170E3F"/>
        </w:rPr>
        <w:t>«</w:t>
      </w:r>
      <w:r w:rsidR="00245EDB" w:rsidRPr="00B83CD2">
        <w:rPr>
          <w:rFonts w:eastAsia="Calibri"/>
          <w:color w:val="170E3F"/>
        </w:rPr>
        <w:t>Профессионал</w:t>
      </w:r>
      <w:r w:rsidR="00774961" w:rsidRPr="00B83CD2">
        <w:rPr>
          <w:rFonts w:eastAsia="Calibri"/>
          <w:color w:val="170E3F"/>
        </w:rPr>
        <w:t>»</w:t>
      </w:r>
      <w:r w:rsidR="00245EDB" w:rsidRPr="00B83CD2">
        <w:rPr>
          <w:rFonts w:eastAsia="Calibri"/>
          <w:color w:val="170E3F"/>
        </w:rPr>
        <w:t xml:space="preserve"> из Иваново, выпускающей экскаваторную технику, и ЗАО </w:t>
      </w:r>
      <w:r w:rsidR="00774961" w:rsidRPr="00B83CD2">
        <w:rPr>
          <w:rFonts w:eastAsia="Calibri"/>
          <w:color w:val="170E3F"/>
        </w:rPr>
        <w:t>«</w:t>
      </w:r>
      <w:proofErr w:type="spellStart"/>
      <w:r w:rsidR="00245EDB" w:rsidRPr="00B83CD2">
        <w:rPr>
          <w:rFonts w:eastAsia="Calibri"/>
          <w:color w:val="170E3F"/>
        </w:rPr>
        <w:t>Пензаспецавтомаш</w:t>
      </w:r>
      <w:proofErr w:type="spellEnd"/>
      <w:r w:rsidR="00774961" w:rsidRPr="00B83CD2">
        <w:rPr>
          <w:rFonts w:eastAsia="Calibri"/>
          <w:color w:val="170E3F"/>
        </w:rPr>
        <w:t>»</w:t>
      </w:r>
      <w:r w:rsidR="00245EDB" w:rsidRPr="00B83CD2">
        <w:rPr>
          <w:rFonts w:eastAsia="Calibri"/>
          <w:color w:val="170E3F"/>
        </w:rPr>
        <w:t xml:space="preserve">. </w:t>
      </w:r>
      <w:r w:rsidR="003357B0" w:rsidRPr="00B83CD2">
        <w:rPr>
          <w:rFonts w:eastAsia="Calibri"/>
          <w:color w:val="170E3F"/>
        </w:rPr>
        <w:t xml:space="preserve">Алтайский край </w:t>
      </w:r>
      <w:proofErr w:type="spellStart"/>
      <w:r w:rsidR="003357B0" w:rsidRPr="00B83CD2">
        <w:rPr>
          <w:rFonts w:eastAsia="Calibri"/>
          <w:color w:val="170E3F"/>
        </w:rPr>
        <w:t>н</w:t>
      </w:r>
      <w:proofErr w:type="spellEnd"/>
      <w:r w:rsidR="003357B0" w:rsidRPr="00B83CD2">
        <w:rPr>
          <w:rFonts w:eastAsia="Calibri"/>
          <w:color w:val="170E3F"/>
        </w:rPr>
        <w:t xml:space="preserve"> представляли три компании – ООО «ТРИВОНТ», ООО ТПК «</w:t>
      </w:r>
      <w:proofErr w:type="spellStart"/>
      <w:r w:rsidR="003357B0" w:rsidRPr="00B83CD2">
        <w:rPr>
          <w:rFonts w:eastAsia="Calibri"/>
          <w:color w:val="170E3F"/>
        </w:rPr>
        <w:t>Иннтехгрупп</w:t>
      </w:r>
      <w:proofErr w:type="spellEnd"/>
      <w:r w:rsidR="003357B0" w:rsidRPr="00B83CD2">
        <w:rPr>
          <w:rFonts w:eastAsia="Calibri"/>
          <w:color w:val="170E3F"/>
        </w:rPr>
        <w:t>» и ООО «</w:t>
      </w:r>
      <w:proofErr w:type="spellStart"/>
      <w:r w:rsidR="003357B0" w:rsidRPr="00B83CD2">
        <w:rPr>
          <w:rFonts w:eastAsia="Calibri"/>
          <w:color w:val="170E3F"/>
        </w:rPr>
        <w:t>Барнаульский</w:t>
      </w:r>
      <w:proofErr w:type="spellEnd"/>
      <w:r w:rsidR="003357B0" w:rsidRPr="00B83CD2">
        <w:rPr>
          <w:rFonts w:eastAsia="Calibri"/>
          <w:color w:val="170E3F"/>
        </w:rPr>
        <w:t xml:space="preserve"> котельный завод».  Алексей </w:t>
      </w:r>
      <w:proofErr w:type="spellStart"/>
      <w:r w:rsidR="003357B0" w:rsidRPr="00B83CD2">
        <w:rPr>
          <w:rFonts w:eastAsia="Calibri"/>
          <w:color w:val="170E3F"/>
        </w:rPr>
        <w:t>Синеев</w:t>
      </w:r>
      <w:proofErr w:type="spellEnd"/>
      <w:r w:rsidR="003357B0" w:rsidRPr="00B83CD2">
        <w:rPr>
          <w:rFonts w:eastAsia="Calibri"/>
          <w:color w:val="170E3F"/>
        </w:rPr>
        <w:t xml:space="preserve">, директор ООО «Компания ТРИВОНТ» г. Барнаул, член Комитета Алтайской ТПП по энергетике после окончания выставки сообщил: </w:t>
      </w:r>
      <w:r w:rsidR="00774961" w:rsidRPr="00B83CD2">
        <w:rPr>
          <w:rFonts w:eastAsia="Calibri"/>
          <w:color w:val="170E3F"/>
        </w:rPr>
        <w:t>«</w:t>
      </w:r>
      <w:r w:rsidR="003357B0" w:rsidRPr="00B83CD2">
        <w:rPr>
          <w:rFonts w:eastAsia="Calibri"/>
          <w:color w:val="170E3F"/>
        </w:rPr>
        <w:t xml:space="preserve">В наших планах сотрудничество с  вьетнамскими коллегами было давно. Поездка при поддержке Экспортного центра оказалась как нельзя кстати. Имея 23-летний опыт производства энергосберегающего оборудования, нам было чем поделиться с вьетнамскими коллегами. Наши инженерные наработки в сфере повышения </w:t>
      </w:r>
      <w:proofErr w:type="spellStart"/>
      <w:r w:rsidR="003357B0" w:rsidRPr="00B83CD2">
        <w:rPr>
          <w:rFonts w:eastAsia="Calibri"/>
          <w:color w:val="170E3F"/>
        </w:rPr>
        <w:t>энергоэффективности</w:t>
      </w:r>
      <w:proofErr w:type="spellEnd"/>
      <w:r w:rsidR="003357B0" w:rsidRPr="00B83CD2">
        <w:rPr>
          <w:rFonts w:eastAsia="Calibri"/>
          <w:color w:val="170E3F"/>
        </w:rPr>
        <w:t xml:space="preserve"> оказались интересны  не только </w:t>
      </w:r>
      <w:proofErr w:type="spellStart"/>
      <w:r w:rsidR="003357B0" w:rsidRPr="00B83CD2">
        <w:rPr>
          <w:rFonts w:eastAsia="Calibri"/>
          <w:color w:val="170E3F"/>
        </w:rPr>
        <w:t>электросетевым</w:t>
      </w:r>
      <w:proofErr w:type="spellEnd"/>
      <w:r w:rsidR="003357B0" w:rsidRPr="00B83CD2">
        <w:rPr>
          <w:rFonts w:eastAsia="Calibri"/>
          <w:color w:val="170E3F"/>
        </w:rPr>
        <w:t xml:space="preserve">, но и генерирующим компаниям. Также удалось наладить контакты с предприятиями малого бизнеса по продвижению  технологии компенсации реактивной мощности. Плодотворно прошел круглый стол совместно с Министерством промышленности и торговли. Вьетнамскую сторону заинтересовал наш комплексный подход к проектам  по энергосбережению, включающий </w:t>
      </w:r>
      <w:proofErr w:type="spellStart"/>
      <w:r w:rsidR="003357B0" w:rsidRPr="00B83CD2">
        <w:rPr>
          <w:rFonts w:eastAsia="Calibri"/>
          <w:color w:val="170E3F"/>
        </w:rPr>
        <w:t>предпроектную</w:t>
      </w:r>
      <w:proofErr w:type="spellEnd"/>
      <w:r w:rsidR="003357B0" w:rsidRPr="00B83CD2">
        <w:rPr>
          <w:rFonts w:eastAsia="Calibri"/>
          <w:color w:val="170E3F"/>
        </w:rPr>
        <w:t xml:space="preserve"> подготовку, инструментальные замеры параметров качества электроэнергии, выбор оборудования и места его установки, монтаж, наладку, сервисное обслуживание.</w:t>
      </w:r>
      <w:r w:rsidR="003357B0" w:rsidRPr="00053884">
        <w:rPr>
          <w:color w:val="000000" w:themeColor="text1"/>
        </w:rPr>
        <w:t xml:space="preserve"> </w:t>
      </w:r>
      <w:r w:rsidR="003357B0" w:rsidRPr="00053884">
        <w:rPr>
          <w:iCs/>
          <w:color w:val="000000" w:themeColor="text1"/>
        </w:rPr>
        <w:t>Порадовало, что к стенду подходила</w:t>
      </w:r>
      <w:r w:rsidR="003357B0" w:rsidRPr="003357B0">
        <w:rPr>
          <w:iCs/>
          <w:color w:val="000000" w:themeColor="text1"/>
          <w:lang w:val="en-US"/>
        </w:rPr>
        <w:t> </w:t>
      </w:r>
      <w:r w:rsidR="003357B0" w:rsidRPr="00053884">
        <w:rPr>
          <w:iCs/>
          <w:color w:val="000000" w:themeColor="text1"/>
        </w:rPr>
        <w:t xml:space="preserve"> молодежь – будущие специалисты. Наше современное </w:t>
      </w:r>
      <w:r w:rsidR="003357B0" w:rsidRPr="00053884">
        <w:rPr>
          <w:iCs/>
          <w:color w:val="000000" w:themeColor="text1"/>
        </w:rPr>
        <w:lastRenderedPageBreak/>
        <w:t>оборудование вызывало интерес и удивление даже у опытных энергетиков.</w:t>
      </w:r>
      <w:r w:rsidR="003357B0" w:rsidRPr="00053884">
        <w:rPr>
          <w:color w:val="000000" w:themeColor="text1"/>
        </w:rPr>
        <w:t xml:space="preserve"> </w:t>
      </w:r>
      <w:r w:rsidR="003357B0" w:rsidRPr="00053884">
        <w:rPr>
          <w:iCs/>
          <w:color w:val="000000" w:themeColor="text1"/>
        </w:rPr>
        <w:t>Тепло прошли встречи с вьетнамцами, которые учились и работали на предприятиях Алтая. Они с добротой вспоминают наш край, его людей и готовы</w:t>
      </w:r>
      <w:r w:rsidR="003357B0" w:rsidRPr="003357B0">
        <w:rPr>
          <w:iCs/>
          <w:color w:val="000000" w:themeColor="text1"/>
          <w:lang w:val="en-US"/>
        </w:rPr>
        <w:t> </w:t>
      </w:r>
      <w:r w:rsidR="003357B0" w:rsidRPr="00053884">
        <w:rPr>
          <w:iCs/>
          <w:color w:val="000000" w:themeColor="text1"/>
        </w:rPr>
        <w:t xml:space="preserve"> налаживать партнерские отношения в деловой сфере.</w:t>
      </w:r>
      <w:r w:rsidR="003357B0" w:rsidRPr="00053884">
        <w:rPr>
          <w:color w:val="000000" w:themeColor="text1"/>
        </w:rPr>
        <w:t xml:space="preserve"> </w:t>
      </w:r>
      <w:r w:rsidR="003357B0" w:rsidRPr="00053884">
        <w:rPr>
          <w:iCs/>
          <w:color w:val="000000" w:themeColor="text1"/>
        </w:rPr>
        <w:t>В целом свое участие в выставке считаем</w:t>
      </w:r>
      <w:r w:rsidR="003357B0" w:rsidRPr="003357B0">
        <w:rPr>
          <w:iCs/>
          <w:color w:val="000000" w:themeColor="text1"/>
          <w:lang w:val="en-US"/>
        </w:rPr>
        <w:t> </w:t>
      </w:r>
      <w:r w:rsidR="003357B0" w:rsidRPr="00053884">
        <w:rPr>
          <w:iCs/>
          <w:color w:val="000000" w:themeColor="text1"/>
        </w:rPr>
        <w:t xml:space="preserve"> успешным</w:t>
      </w:r>
      <w:r w:rsidR="00774961">
        <w:rPr>
          <w:iCs/>
          <w:color w:val="000000" w:themeColor="text1"/>
        </w:rPr>
        <w:t>»</w:t>
      </w:r>
      <w:r w:rsidR="003357B0" w:rsidRPr="00053884">
        <w:rPr>
          <w:iCs/>
          <w:color w:val="000000" w:themeColor="text1"/>
        </w:rPr>
        <w:t>, подчеркнул директор.</w:t>
      </w:r>
    </w:p>
    <w:p w:rsidR="00EA5086" w:rsidRDefault="00CA023A" w:rsidP="00300499">
      <w:pPr>
        <w:widowControl w:val="0"/>
        <w:autoSpaceDE w:val="0"/>
        <w:autoSpaceDN w:val="0"/>
        <w:adjustRightInd w:val="0"/>
        <w:spacing w:after="0"/>
        <w:ind w:left="-51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За три дня </w:t>
      </w:r>
      <w:r w:rsidR="006A45BC" w:rsidRPr="00596653">
        <w:rPr>
          <w:rFonts w:ascii="Times New Roman" w:hAnsi="Times New Roman"/>
          <w:sz w:val="24"/>
          <w:szCs w:val="24"/>
        </w:rPr>
        <w:t xml:space="preserve">в рамках </w:t>
      </w:r>
      <w:r w:rsidR="00AE6063">
        <w:rPr>
          <w:rFonts w:ascii="Times New Roman" w:hAnsi="Times New Roman"/>
          <w:sz w:val="24"/>
          <w:szCs w:val="24"/>
        </w:rPr>
        <w:t xml:space="preserve">выставки и </w:t>
      </w:r>
      <w:r w:rsidR="008B28A1">
        <w:rPr>
          <w:rFonts w:ascii="Times New Roman" w:hAnsi="Times New Roman"/>
          <w:sz w:val="24"/>
          <w:szCs w:val="24"/>
        </w:rPr>
        <w:t xml:space="preserve">Ханойского </w:t>
      </w:r>
      <w:proofErr w:type="gramStart"/>
      <w:r w:rsidR="007C4D40">
        <w:rPr>
          <w:rFonts w:ascii="Times New Roman" w:hAnsi="Times New Roman"/>
          <w:sz w:val="24"/>
          <w:szCs w:val="24"/>
        </w:rPr>
        <w:t>Бизнес-Форума</w:t>
      </w:r>
      <w:proofErr w:type="gramEnd"/>
      <w:r w:rsidR="007C4D40">
        <w:rPr>
          <w:rFonts w:ascii="Times New Roman" w:hAnsi="Times New Roman"/>
          <w:sz w:val="24"/>
          <w:szCs w:val="24"/>
        </w:rPr>
        <w:t xml:space="preserve"> было проведено</w:t>
      </w:r>
      <w:r w:rsidR="006A45BC" w:rsidRPr="00596653">
        <w:rPr>
          <w:rFonts w:ascii="Times New Roman" w:hAnsi="Times New Roman"/>
          <w:sz w:val="24"/>
          <w:szCs w:val="24"/>
        </w:rPr>
        <w:t xml:space="preserve"> </w:t>
      </w:r>
      <w:r w:rsidR="008B28A1">
        <w:rPr>
          <w:rFonts w:ascii="Times New Roman" w:hAnsi="Times New Roman"/>
          <w:sz w:val="24"/>
          <w:szCs w:val="24"/>
        </w:rPr>
        <w:t>16</w:t>
      </w:r>
      <w:r w:rsidR="00AE6063">
        <w:rPr>
          <w:rFonts w:ascii="Times New Roman" w:hAnsi="Times New Roman"/>
          <w:sz w:val="24"/>
          <w:szCs w:val="24"/>
        </w:rPr>
        <w:t xml:space="preserve"> тематических мероприятий</w:t>
      </w:r>
      <w:r w:rsidR="00B83CD2">
        <w:rPr>
          <w:rFonts w:ascii="Times New Roman" w:hAnsi="Times New Roman"/>
          <w:sz w:val="24"/>
          <w:szCs w:val="24"/>
        </w:rPr>
        <w:t>, в их числе: п</w:t>
      </w:r>
      <w:r w:rsidR="006A45BC" w:rsidRPr="00596653">
        <w:rPr>
          <w:rFonts w:ascii="Times New Roman" w:hAnsi="Times New Roman"/>
          <w:sz w:val="24"/>
          <w:szCs w:val="24"/>
        </w:rPr>
        <w:t xml:space="preserve">ресс-конференция, посвященная форуму и выставке, в </w:t>
      </w:r>
      <w:r w:rsidR="007C4D40">
        <w:rPr>
          <w:rFonts w:ascii="Times New Roman" w:hAnsi="Times New Roman"/>
          <w:sz w:val="24"/>
          <w:szCs w:val="24"/>
        </w:rPr>
        <w:t xml:space="preserve">которой приняли участие </w:t>
      </w:r>
      <w:r w:rsidR="008B28A1">
        <w:rPr>
          <w:rFonts w:ascii="Times New Roman" w:hAnsi="Times New Roman"/>
          <w:sz w:val="24"/>
          <w:szCs w:val="24"/>
        </w:rPr>
        <w:t>46</w:t>
      </w:r>
      <w:r w:rsidR="006A45BC" w:rsidRPr="00596653">
        <w:rPr>
          <w:rFonts w:ascii="Times New Roman" w:hAnsi="Times New Roman"/>
          <w:sz w:val="24"/>
          <w:szCs w:val="24"/>
        </w:rPr>
        <w:t xml:space="preserve"> представителей ведущих СМИ</w:t>
      </w:r>
      <w:r w:rsidR="008B28A1">
        <w:rPr>
          <w:rFonts w:ascii="Times New Roman" w:hAnsi="Times New Roman"/>
          <w:sz w:val="24"/>
          <w:szCs w:val="24"/>
        </w:rPr>
        <w:t xml:space="preserve"> Юго-Восточной Азии</w:t>
      </w:r>
      <w:r w:rsidR="006A45BC" w:rsidRPr="00596653">
        <w:rPr>
          <w:rFonts w:ascii="Times New Roman" w:hAnsi="Times New Roman"/>
          <w:sz w:val="24"/>
          <w:szCs w:val="24"/>
        </w:rPr>
        <w:t>; </w:t>
      </w:r>
      <w:r w:rsidR="008B28A1">
        <w:rPr>
          <w:rFonts w:ascii="Times New Roman" w:hAnsi="Times New Roman"/>
          <w:sz w:val="24"/>
          <w:szCs w:val="24"/>
        </w:rPr>
        <w:t>8</w:t>
      </w:r>
      <w:r w:rsidR="006A45BC" w:rsidRPr="00596653">
        <w:rPr>
          <w:rFonts w:ascii="Times New Roman" w:hAnsi="Times New Roman"/>
          <w:sz w:val="24"/>
          <w:szCs w:val="24"/>
        </w:rPr>
        <w:t xml:space="preserve"> пленарных заседаний, круглых столов, практических семинаров и презентаций. В ходе </w:t>
      </w:r>
      <w:r w:rsidR="00A00085">
        <w:rPr>
          <w:rFonts w:ascii="Times New Roman" w:hAnsi="Times New Roman"/>
          <w:sz w:val="24"/>
          <w:szCs w:val="24"/>
        </w:rPr>
        <w:t>этих мероприятий заслушано</w:t>
      </w:r>
      <w:r w:rsidR="008B28A1">
        <w:rPr>
          <w:rFonts w:ascii="Times New Roman" w:hAnsi="Times New Roman"/>
          <w:sz w:val="24"/>
          <w:szCs w:val="24"/>
        </w:rPr>
        <w:t xml:space="preserve"> 12</w:t>
      </w:r>
      <w:r w:rsidR="006A45BC" w:rsidRPr="00596653">
        <w:rPr>
          <w:rFonts w:ascii="Times New Roman" w:hAnsi="Times New Roman"/>
          <w:sz w:val="24"/>
          <w:szCs w:val="24"/>
        </w:rPr>
        <w:t xml:space="preserve"> докладов представителей бизнеса, исполнительной и законодательной власти, наук</w:t>
      </w:r>
      <w:r w:rsidR="00611CFD">
        <w:rPr>
          <w:rFonts w:ascii="Times New Roman" w:hAnsi="Times New Roman"/>
          <w:sz w:val="24"/>
          <w:szCs w:val="24"/>
        </w:rPr>
        <w:t>и и общественных объединений; </w:t>
      </w:r>
      <w:r w:rsidR="00AE6063">
        <w:rPr>
          <w:rFonts w:ascii="Times New Roman" w:hAnsi="Times New Roman"/>
          <w:sz w:val="24"/>
          <w:szCs w:val="24"/>
        </w:rPr>
        <w:t xml:space="preserve">проведена </w:t>
      </w:r>
      <w:r w:rsidR="00611CFD">
        <w:rPr>
          <w:rFonts w:ascii="Times New Roman" w:hAnsi="Times New Roman"/>
          <w:sz w:val="24"/>
          <w:szCs w:val="24"/>
        </w:rPr>
        <w:t>Биржа</w:t>
      </w:r>
      <w:r w:rsidR="008B28A1">
        <w:rPr>
          <w:rFonts w:ascii="Times New Roman" w:hAnsi="Times New Roman"/>
          <w:sz w:val="24"/>
          <w:szCs w:val="24"/>
        </w:rPr>
        <w:t xml:space="preserve"> деловых контактов</w:t>
      </w:r>
      <w:r w:rsidR="006A45BC" w:rsidRPr="00596653">
        <w:rPr>
          <w:rFonts w:ascii="Times New Roman" w:hAnsi="Times New Roman"/>
          <w:sz w:val="24"/>
          <w:szCs w:val="24"/>
        </w:rPr>
        <w:t xml:space="preserve">, В </w:t>
      </w:r>
      <w:r w:rsidR="00AE6063">
        <w:rPr>
          <w:rFonts w:ascii="Times New Roman" w:hAnsi="Times New Roman"/>
          <w:sz w:val="24"/>
          <w:szCs w:val="24"/>
        </w:rPr>
        <w:t xml:space="preserve">данных </w:t>
      </w:r>
      <w:r w:rsidR="006A45BC" w:rsidRPr="00596653">
        <w:rPr>
          <w:rFonts w:ascii="Times New Roman" w:hAnsi="Times New Roman"/>
          <w:sz w:val="24"/>
          <w:szCs w:val="24"/>
        </w:rPr>
        <w:t xml:space="preserve">мероприятиях приняли участие </w:t>
      </w:r>
      <w:r w:rsidR="00DF0C7B">
        <w:rPr>
          <w:rFonts w:ascii="Times New Roman" w:hAnsi="Times New Roman"/>
          <w:sz w:val="24"/>
          <w:szCs w:val="24"/>
        </w:rPr>
        <w:t xml:space="preserve"> 276 организаций различной формы собственности</w:t>
      </w:r>
      <w:r w:rsidR="006A45BC" w:rsidRPr="00596653">
        <w:rPr>
          <w:rFonts w:ascii="Times New Roman" w:hAnsi="Times New Roman"/>
          <w:sz w:val="24"/>
          <w:szCs w:val="24"/>
        </w:rPr>
        <w:t>.</w:t>
      </w:r>
      <w:r w:rsidR="00AE6063">
        <w:rPr>
          <w:rFonts w:ascii="Times New Roman" w:hAnsi="Times New Roman"/>
          <w:sz w:val="24"/>
          <w:szCs w:val="24"/>
        </w:rPr>
        <w:t xml:space="preserve"> </w:t>
      </w:r>
      <w:r w:rsidR="00DF0C7B">
        <w:rPr>
          <w:rFonts w:ascii="Times New Roman" w:hAnsi="Times New Roman"/>
          <w:sz w:val="24"/>
          <w:szCs w:val="24"/>
        </w:rPr>
        <w:t xml:space="preserve"> Выставку посетило свыше 3700 жителей Ханоя и других городов СРВ. </w:t>
      </w:r>
      <w:r w:rsidR="008B28A1">
        <w:rPr>
          <w:rFonts w:ascii="Times New Roman" w:hAnsi="Times New Roman"/>
          <w:sz w:val="24"/>
          <w:szCs w:val="24"/>
        </w:rPr>
        <w:t>О</w:t>
      </w:r>
      <w:r w:rsidR="00AE6063">
        <w:rPr>
          <w:rFonts w:ascii="Times New Roman" w:hAnsi="Times New Roman"/>
          <w:sz w:val="24"/>
          <w:szCs w:val="24"/>
        </w:rPr>
        <w:t xml:space="preserve">рганизовано </w:t>
      </w:r>
      <w:r w:rsidR="008B28A1">
        <w:rPr>
          <w:rFonts w:ascii="Times New Roman" w:hAnsi="Times New Roman"/>
          <w:sz w:val="24"/>
          <w:szCs w:val="24"/>
        </w:rPr>
        <w:t>более 1</w:t>
      </w:r>
      <w:r w:rsidR="00611CFD">
        <w:rPr>
          <w:rFonts w:ascii="Times New Roman" w:hAnsi="Times New Roman"/>
          <w:sz w:val="24"/>
          <w:szCs w:val="24"/>
        </w:rPr>
        <w:t>00 деловых встреч и переговоров</w:t>
      </w:r>
      <w:r w:rsidR="00AE6063">
        <w:rPr>
          <w:rFonts w:ascii="Times New Roman" w:hAnsi="Times New Roman"/>
          <w:sz w:val="24"/>
          <w:szCs w:val="24"/>
        </w:rPr>
        <w:t xml:space="preserve"> </w:t>
      </w:r>
      <w:r w:rsidR="00AE6063" w:rsidRPr="00596653">
        <w:rPr>
          <w:rFonts w:ascii="Times New Roman" w:hAnsi="Times New Roman"/>
          <w:sz w:val="24"/>
          <w:szCs w:val="24"/>
        </w:rPr>
        <w:t>предпринимателей стран ЕАЭС и</w:t>
      </w:r>
      <w:r w:rsidR="008B28A1">
        <w:rPr>
          <w:rFonts w:ascii="Times New Roman" w:hAnsi="Times New Roman"/>
          <w:sz w:val="24"/>
          <w:szCs w:val="24"/>
        </w:rPr>
        <w:t xml:space="preserve"> ЮВА</w:t>
      </w:r>
      <w:r w:rsidR="006A45BC" w:rsidRPr="006A45BC">
        <w:rPr>
          <w:rFonts w:ascii="Times New Roman" w:hAnsi="Times New Roman"/>
          <w:sz w:val="24"/>
          <w:szCs w:val="24"/>
        </w:rPr>
        <w:t xml:space="preserve">. </w:t>
      </w:r>
      <w:r w:rsidR="00140A32" w:rsidRPr="00F04BB9">
        <w:rPr>
          <w:rFonts w:ascii="Times New Roman" w:hAnsi="Times New Roman"/>
          <w:color w:val="000000"/>
          <w:sz w:val="24"/>
          <w:szCs w:val="24"/>
        </w:rPr>
        <w:t>Дополнительно к программе был</w:t>
      </w:r>
      <w:r w:rsidR="008B28A1">
        <w:rPr>
          <w:rFonts w:ascii="Times New Roman" w:hAnsi="Times New Roman"/>
          <w:color w:val="000000"/>
          <w:sz w:val="24"/>
          <w:szCs w:val="24"/>
        </w:rPr>
        <w:t>и</w:t>
      </w:r>
      <w:r w:rsidR="00140A32" w:rsidRPr="00F04BB9">
        <w:rPr>
          <w:rFonts w:ascii="Times New Roman" w:hAnsi="Times New Roman"/>
          <w:color w:val="000000"/>
          <w:sz w:val="24"/>
          <w:szCs w:val="24"/>
        </w:rPr>
        <w:t xml:space="preserve"> проведен</w:t>
      </w:r>
      <w:r w:rsidR="008B28A1">
        <w:rPr>
          <w:rFonts w:ascii="Times New Roman" w:hAnsi="Times New Roman"/>
          <w:color w:val="000000"/>
          <w:sz w:val="24"/>
          <w:szCs w:val="24"/>
        </w:rPr>
        <w:t>ы встречи</w:t>
      </w:r>
      <w:r w:rsidR="00140A32" w:rsidRPr="00F04BB9">
        <w:rPr>
          <w:rFonts w:ascii="Times New Roman" w:hAnsi="Times New Roman"/>
          <w:color w:val="000000"/>
          <w:sz w:val="24"/>
          <w:szCs w:val="24"/>
        </w:rPr>
        <w:t xml:space="preserve"> россий</w:t>
      </w:r>
      <w:r w:rsidR="00140A32">
        <w:rPr>
          <w:rFonts w:ascii="Times New Roman" w:hAnsi="Times New Roman"/>
          <w:color w:val="000000"/>
          <w:sz w:val="24"/>
          <w:szCs w:val="24"/>
        </w:rPr>
        <w:t>ских бизнесменов с Торгпредом</w:t>
      </w:r>
      <w:r w:rsidR="008B28A1">
        <w:rPr>
          <w:rFonts w:ascii="Times New Roman" w:hAnsi="Times New Roman"/>
          <w:color w:val="000000"/>
          <w:sz w:val="24"/>
          <w:szCs w:val="24"/>
        </w:rPr>
        <w:t xml:space="preserve"> РФ во Вьетнаме М.Ю.ГОЛИКОВЫМ. Положительно сказалось на эффективности мероприятий ежедневное дежурство на выставке сотрудников торгпредства В.Н.ДАВЫДОВА, </w:t>
      </w:r>
      <w:r w:rsidR="007D7976">
        <w:rPr>
          <w:rFonts w:ascii="Times New Roman" w:hAnsi="Times New Roman"/>
          <w:color w:val="000000"/>
          <w:sz w:val="24"/>
          <w:szCs w:val="24"/>
        </w:rPr>
        <w:t>А.А.КАРДО-СЫСОЕВА, Д.А.МАКАРОВА</w:t>
      </w:r>
      <w:r w:rsidR="00FD7958">
        <w:rPr>
          <w:rFonts w:ascii="Times New Roman" w:hAnsi="Times New Roman"/>
          <w:color w:val="000000"/>
          <w:sz w:val="24"/>
          <w:szCs w:val="24"/>
        </w:rPr>
        <w:t>, которые квалифицированно отвечали на вопросы участников и обеспечивали информационное сопровождение деятельности российских компаний на рынках Вьетнама.</w:t>
      </w:r>
      <w:r w:rsidR="00DF0C7B">
        <w:rPr>
          <w:rFonts w:ascii="Times New Roman" w:hAnsi="Times New Roman"/>
          <w:sz w:val="24"/>
          <w:szCs w:val="24"/>
        </w:rPr>
        <w:t xml:space="preserve"> </w:t>
      </w:r>
      <w:r w:rsidR="00DE6B0C">
        <w:rPr>
          <w:rFonts w:ascii="Times New Roman" w:hAnsi="Times New Roman"/>
          <w:sz w:val="24"/>
          <w:szCs w:val="24"/>
        </w:rPr>
        <w:t xml:space="preserve">Полезную работу провел советник </w:t>
      </w:r>
      <w:r w:rsidR="0078270B">
        <w:rPr>
          <w:rFonts w:ascii="Times New Roman" w:hAnsi="Times New Roman"/>
          <w:sz w:val="24"/>
          <w:szCs w:val="24"/>
        </w:rPr>
        <w:t xml:space="preserve">по вопросам экономики </w:t>
      </w:r>
      <w:r w:rsidR="00DE6B0C">
        <w:rPr>
          <w:rFonts w:ascii="Times New Roman" w:hAnsi="Times New Roman"/>
          <w:sz w:val="24"/>
          <w:szCs w:val="24"/>
        </w:rPr>
        <w:t xml:space="preserve">Посольства </w:t>
      </w:r>
      <w:r w:rsidR="0078270B">
        <w:rPr>
          <w:rFonts w:ascii="Times New Roman" w:hAnsi="Times New Roman"/>
          <w:sz w:val="24"/>
          <w:szCs w:val="24"/>
        </w:rPr>
        <w:t xml:space="preserve">России во Вьетнаме </w:t>
      </w:r>
      <w:r w:rsidR="00DE6B0C">
        <w:rPr>
          <w:rFonts w:ascii="Times New Roman" w:hAnsi="Times New Roman"/>
          <w:sz w:val="24"/>
          <w:szCs w:val="24"/>
        </w:rPr>
        <w:t xml:space="preserve">И.С.БАЯЗОВ. </w:t>
      </w:r>
      <w:r w:rsidR="00D35A7A" w:rsidRPr="001A3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отмечали участники, выставка </w:t>
      </w:r>
      <w:r w:rsidR="00D35A7A" w:rsidRPr="00186E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D35A7A" w:rsidRPr="00186EF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Expo</w:t>
      </w:r>
      <w:r w:rsidR="00D35A7A" w:rsidRPr="00186E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D35A7A" w:rsidRPr="00186EF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Russia</w:t>
      </w:r>
      <w:r w:rsidR="008141FF" w:rsidRPr="000538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141F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Vietnam</w:t>
      </w:r>
      <w:r w:rsidR="00BA4F87" w:rsidRPr="00186EFA">
        <w:rPr>
          <w:rFonts w:ascii="Times New Roman" w:hAnsi="Times New Roman"/>
          <w:color w:val="000000"/>
        </w:rPr>
        <w:t xml:space="preserve"> 201</w:t>
      </w:r>
      <w:r w:rsidR="006A45BC" w:rsidRPr="00186EFA">
        <w:rPr>
          <w:rFonts w:ascii="Times New Roman" w:hAnsi="Times New Roman"/>
          <w:color w:val="000000"/>
        </w:rPr>
        <w:t>5</w:t>
      </w:r>
      <w:r w:rsidR="00D35A7A" w:rsidRPr="00186E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200E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явилась</w:t>
      </w:r>
      <w:r w:rsidR="00D35A7A" w:rsidRPr="001A3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практическим отражением важного направления экономического и научно-технического курса</w:t>
      </w:r>
      <w:r w:rsidR="00DE6B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наших стран</w:t>
      </w:r>
      <w:r w:rsidR="00D35A7A" w:rsidRPr="001A3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DF0C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D35A7A" w:rsidRPr="001A3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 проведение приносит положительные результаты, в том числе в сфере промышленного производства. Нарастает инновационная составляющая в объеме выпускаемой продукции, повышается уровень ее конкурентоспособности, что является стратегической задачей экономического развития</w:t>
      </w:r>
      <w:r w:rsidR="00691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D35A7A" w:rsidRPr="001A3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этой ответственной цепи задач</w:t>
      </w:r>
      <w:r w:rsidR="00691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выставка</w:t>
      </w:r>
      <w:r w:rsidR="00200E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Ханое</w:t>
      </w:r>
      <w:r w:rsidR="00D35A7A" w:rsidRPr="001A3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00E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стала </w:t>
      </w:r>
      <w:r w:rsidR="00D35A7A" w:rsidRPr="001A3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инструментом продвижения технологий мирового уровня в разные сферы экономической и науч</w:t>
      </w:r>
      <w:r w:rsidR="00DE6B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но-технологической деятельности,</w:t>
      </w:r>
      <w:r w:rsidR="00D35A7A" w:rsidRPr="001A3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B6E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придала</w:t>
      </w:r>
      <w:r w:rsidR="00D35A7A" w:rsidRPr="001A3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импульс </w:t>
      </w:r>
      <w:r w:rsidR="00186E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повышению</w:t>
      </w:r>
      <w:r w:rsidR="00D35A7A" w:rsidRPr="001A3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конкурентоспособности продукции предприятий на рынках</w:t>
      </w:r>
      <w:r w:rsidR="00200E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</w:t>
      </w:r>
      <w:r w:rsidR="007827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го-Восточной </w:t>
      </w:r>
      <w:r w:rsidR="00200E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7827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зии</w:t>
      </w:r>
      <w:r w:rsidR="003004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D35A7A" w:rsidRPr="001A3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F7CFD" w:rsidRPr="00053884" w:rsidRDefault="00300499" w:rsidP="00300499">
      <w:pPr>
        <w:widowControl w:val="0"/>
        <w:autoSpaceDE w:val="0"/>
        <w:autoSpaceDN w:val="0"/>
        <w:adjustRightInd w:val="0"/>
        <w:spacing w:after="0"/>
        <w:ind w:left="-510" w:firstLine="709"/>
        <w:jc w:val="both"/>
        <w:rPr>
          <w:rFonts w:ascii="Times New Roman" w:hAnsi="Times New Roman"/>
          <w:color w:val="1616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Отдельную презентацию провел </w:t>
      </w:r>
      <w:r w:rsidRPr="00053884">
        <w:rPr>
          <w:rFonts w:ascii="Times New Roman" w:hAnsi="Times New Roman"/>
          <w:color w:val="161616"/>
          <w:sz w:val="24"/>
          <w:szCs w:val="24"/>
          <w:lang w:eastAsia="ru-RU"/>
        </w:rPr>
        <w:t>Российский электротехнический концерн «</w:t>
      </w:r>
      <w:proofErr w:type="spellStart"/>
      <w:r w:rsidRPr="00053884">
        <w:rPr>
          <w:rFonts w:ascii="Times New Roman" w:hAnsi="Times New Roman"/>
          <w:color w:val="161616"/>
          <w:sz w:val="24"/>
          <w:szCs w:val="24"/>
          <w:lang w:eastAsia="ru-RU"/>
        </w:rPr>
        <w:t>Русэлпром</w:t>
      </w:r>
      <w:proofErr w:type="spellEnd"/>
      <w:r w:rsidRPr="00053884">
        <w:rPr>
          <w:rFonts w:ascii="Times New Roman" w:hAnsi="Times New Roman"/>
          <w:color w:val="161616"/>
          <w:sz w:val="24"/>
          <w:szCs w:val="24"/>
          <w:lang w:eastAsia="ru-RU"/>
        </w:rPr>
        <w:t xml:space="preserve">» Компания </w:t>
      </w:r>
      <w:proofErr w:type="gramStart"/>
      <w:r w:rsidRPr="00053884">
        <w:rPr>
          <w:rFonts w:ascii="Times New Roman" w:hAnsi="Times New Roman"/>
          <w:color w:val="161616"/>
          <w:sz w:val="24"/>
          <w:szCs w:val="24"/>
          <w:lang w:eastAsia="ru-RU"/>
        </w:rPr>
        <w:t>представила свои возможности</w:t>
      </w:r>
      <w:proofErr w:type="gramEnd"/>
      <w:r w:rsidRPr="00053884">
        <w:rPr>
          <w:rFonts w:ascii="Times New Roman" w:hAnsi="Times New Roman"/>
          <w:color w:val="161616"/>
          <w:sz w:val="24"/>
          <w:szCs w:val="24"/>
          <w:lang w:eastAsia="ru-RU"/>
        </w:rPr>
        <w:t xml:space="preserve"> потенциальным клиентам и партнерам не только в рамках выставочной программы, но и провела бизнес-семинар. На нем представители концерна рассказали гостям о продуктовых новинках, технологических возможностях заводов, а также о передовых решениях для различных отраслей.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53884">
        <w:rPr>
          <w:rFonts w:ascii="Times New Roman" w:hAnsi="Times New Roman"/>
          <w:bCs/>
          <w:color w:val="161616"/>
          <w:sz w:val="24"/>
          <w:szCs w:val="24"/>
          <w:lang w:eastAsia="ru-RU"/>
        </w:rPr>
        <w:t>Александр Пономарев, директор Дирекции по экспорту ТД «</w:t>
      </w:r>
      <w:proofErr w:type="spellStart"/>
      <w:r w:rsidRPr="00053884">
        <w:rPr>
          <w:rFonts w:ascii="Times New Roman" w:hAnsi="Times New Roman"/>
          <w:bCs/>
          <w:color w:val="161616"/>
          <w:sz w:val="24"/>
          <w:szCs w:val="24"/>
          <w:lang w:eastAsia="ru-RU"/>
        </w:rPr>
        <w:t>Русэлпром</w:t>
      </w:r>
      <w:proofErr w:type="spellEnd"/>
      <w:r w:rsidRPr="00053884">
        <w:rPr>
          <w:rFonts w:ascii="Times New Roman" w:hAnsi="Times New Roman"/>
          <w:bCs/>
          <w:color w:val="161616"/>
          <w:sz w:val="24"/>
          <w:szCs w:val="24"/>
          <w:lang w:eastAsia="ru-RU"/>
        </w:rPr>
        <w:t>»:</w:t>
      </w:r>
      <w:r w:rsidRPr="00053884">
        <w:rPr>
          <w:rFonts w:ascii="Times New Roman" w:hAnsi="Times New Roman"/>
          <w:color w:val="161616"/>
          <w:sz w:val="24"/>
          <w:szCs w:val="24"/>
          <w:lang w:eastAsia="ru-RU"/>
        </w:rPr>
        <w:t xml:space="preserve"> «Мы расцениваем рынок Вьетнама как очень перспективный. Во-первых, это большая страна с населением 95 </w:t>
      </w:r>
      <w:proofErr w:type="spellStart"/>
      <w:proofErr w:type="gramStart"/>
      <w:r w:rsidRPr="00053884">
        <w:rPr>
          <w:rFonts w:ascii="Times New Roman" w:hAnsi="Times New Roman"/>
          <w:color w:val="161616"/>
          <w:sz w:val="24"/>
          <w:szCs w:val="24"/>
          <w:lang w:eastAsia="ru-RU"/>
        </w:rPr>
        <w:t>млн</w:t>
      </w:r>
      <w:proofErr w:type="spellEnd"/>
      <w:proofErr w:type="gramEnd"/>
      <w:r w:rsidRPr="00053884">
        <w:rPr>
          <w:rFonts w:ascii="Times New Roman" w:hAnsi="Times New Roman"/>
          <w:color w:val="161616"/>
          <w:sz w:val="24"/>
          <w:szCs w:val="24"/>
          <w:lang w:eastAsia="ru-RU"/>
        </w:rPr>
        <w:t xml:space="preserve"> человек и развивающейся промышленностью, во-вторых, она является «воротами» в страны центральной Азии. В перспективе мы планируем создать с местным предприятием производство </w:t>
      </w:r>
      <w:proofErr w:type="gramStart"/>
      <w:r w:rsidRPr="00053884">
        <w:rPr>
          <w:rFonts w:ascii="Times New Roman" w:hAnsi="Times New Roman"/>
          <w:color w:val="161616"/>
          <w:sz w:val="24"/>
          <w:szCs w:val="24"/>
          <w:lang w:eastAsia="ru-RU"/>
        </w:rPr>
        <w:t>электродвигателей</w:t>
      </w:r>
      <w:proofErr w:type="gramEnd"/>
      <w:r w:rsidRPr="00053884">
        <w:rPr>
          <w:rFonts w:ascii="Times New Roman" w:hAnsi="Times New Roman"/>
          <w:color w:val="161616"/>
          <w:sz w:val="24"/>
          <w:szCs w:val="24"/>
          <w:lang w:eastAsia="ru-RU"/>
        </w:rPr>
        <w:t xml:space="preserve"> и уверены, проект будет успешным. В настоящее время основной поставщик машин здесь – Китай. Их продукция конкурентоспособна по цене, но не гарантирует надежность. Однако в последние годы качество становится решающим фактором при выборе продукции в странах с развивающейся </w:t>
      </w:r>
    </w:p>
    <w:p w:rsidR="00200EBE" w:rsidRPr="00053884" w:rsidRDefault="00300499" w:rsidP="00300499">
      <w:pPr>
        <w:widowControl w:val="0"/>
        <w:autoSpaceDE w:val="0"/>
        <w:autoSpaceDN w:val="0"/>
        <w:adjustRightInd w:val="0"/>
        <w:spacing w:after="0"/>
        <w:ind w:left="-51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053884">
        <w:rPr>
          <w:rFonts w:ascii="Times New Roman" w:hAnsi="Times New Roman"/>
          <w:color w:val="161616"/>
          <w:sz w:val="24"/>
          <w:szCs w:val="24"/>
          <w:lang w:eastAsia="ru-RU"/>
        </w:rPr>
        <w:t xml:space="preserve">экономикой, к </w:t>
      </w:r>
      <w:proofErr w:type="gramStart"/>
      <w:r w:rsidRPr="00053884">
        <w:rPr>
          <w:rFonts w:ascii="Times New Roman" w:hAnsi="Times New Roman"/>
          <w:color w:val="161616"/>
          <w:sz w:val="24"/>
          <w:szCs w:val="24"/>
          <w:lang w:eastAsia="ru-RU"/>
        </w:rPr>
        <w:t>которым</w:t>
      </w:r>
      <w:proofErr w:type="gramEnd"/>
      <w:r w:rsidRPr="00053884">
        <w:rPr>
          <w:rFonts w:ascii="Times New Roman" w:hAnsi="Times New Roman"/>
          <w:color w:val="161616"/>
          <w:sz w:val="24"/>
          <w:szCs w:val="24"/>
          <w:lang w:eastAsia="ru-RU"/>
        </w:rPr>
        <w:t xml:space="preserve"> относится и Вьетнам».</w:t>
      </w:r>
      <w:r w:rsidR="00B842F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</w:t>
      </w:r>
      <w:r w:rsidR="00B842F3">
        <w:rPr>
          <w:rFonts w:ascii="Helvetica" w:hAnsi="Helvetica" w:cs="Helvetica"/>
          <w:noProof/>
          <w:sz w:val="24"/>
          <w:szCs w:val="24"/>
          <w:lang w:eastAsia="ru-RU"/>
        </w:rPr>
        <w:t xml:space="preserve"> </w:t>
      </w:r>
      <w:r w:rsidR="00B842F3">
        <w:rPr>
          <w:rFonts w:ascii="Helvetica" w:hAnsi="Helvetica" w:cs="Helvetica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87446" cy="1906160"/>
            <wp:effectExtent l="19050" t="0" r="0" b="0"/>
            <wp:docPr id="37" name="Рисунок 27" descr="\\serverze\Exchange\EXPO-RUSSIA VIETNAM\ОТЧЕТ\1\мелкий\image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\\serverze\Exchange\EXPO-RUSSIA VIETNAM\ОТЧЕТ\1\мелкий\image029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277" cy="191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78CA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602230" cy="1909241"/>
            <wp:effectExtent l="19050" t="0" r="7620" b="0"/>
            <wp:docPr id="1" name="Рисунок 26" descr="\\serverze\Exchange\EXPO-RUSSIA VIETNAM\ОТЧЕТ\1\мелкий\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\serverze\Exchange\EXPO-RUSSIA VIETNAM\ОТЧЕТ\1\мелкий\image027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1909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CFD" w:rsidRPr="00300499" w:rsidRDefault="00EF7CFD" w:rsidP="00300499">
      <w:pPr>
        <w:widowControl w:val="0"/>
        <w:autoSpaceDE w:val="0"/>
        <w:autoSpaceDN w:val="0"/>
        <w:adjustRightInd w:val="0"/>
        <w:spacing w:after="0"/>
        <w:ind w:left="-51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D7AF5" w:rsidRPr="00DB3A3F" w:rsidRDefault="00B473DA" w:rsidP="00DB3A3F">
      <w:pPr>
        <w:spacing w:after="0"/>
        <w:ind w:left="-567" w:right="-284" w:firstLine="709"/>
        <w:jc w:val="both"/>
        <w:rPr>
          <w:rFonts w:ascii="Times New Roman" w:hAnsi="Times New Roman"/>
          <w:sz w:val="24"/>
          <w:szCs w:val="24"/>
        </w:rPr>
      </w:pPr>
      <w:r w:rsidRPr="006A45BC">
        <w:rPr>
          <w:rFonts w:ascii="Times New Roman" w:hAnsi="Times New Roman"/>
          <w:sz w:val="24"/>
          <w:szCs w:val="24"/>
        </w:rPr>
        <w:t>Помимо представителей бизнеса, в форуме и выставке приняли участие представители дипломатического корпуса, исполнительной и законодательной власти, науки, культуры и СМИ</w:t>
      </w:r>
      <w:r>
        <w:rPr>
          <w:rFonts w:ascii="Times New Roman" w:hAnsi="Times New Roman"/>
          <w:sz w:val="24"/>
          <w:szCs w:val="24"/>
        </w:rPr>
        <w:t xml:space="preserve">. Общее количество участников </w:t>
      </w:r>
      <w:r w:rsidRPr="006A45BC">
        <w:rPr>
          <w:rFonts w:ascii="Times New Roman" w:hAnsi="Times New Roman"/>
          <w:sz w:val="24"/>
          <w:szCs w:val="24"/>
        </w:rPr>
        <w:t>без учета п</w:t>
      </w:r>
      <w:r w:rsidR="00DF0C7B">
        <w:rPr>
          <w:rFonts w:ascii="Times New Roman" w:hAnsi="Times New Roman"/>
          <w:sz w:val="24"/>
          <w:szCs w:val="24"/>
        </w:rPr>
        <w:t>осетителей, превысило 37</w:t>
      </w:r>
      <w:r w:rsidRPr="006A45BC">
        <w:rPr>
          <w:rFonts w:ascii="Times New Roman" w:hAnsi="Times New Roman"/>
          <w:sz w:val="24"/>
          <w:szCs w:val="24"/>
        </w:rPr>
        <w:t>0</w:t>
      </w:r>
      <w:r w:rsidR="00164AC8">
        <w:rPr>
          <w:rFonts w:ascii="Times New Roman" w:hAnsi="Times New Roman"/>
          <w:sz w:val="24"/>
          <w:szCs w:val="24"/>
        </w:rPr>
        <w:t>0</w:t>
      </w:r>
      <w:r w:rsidRPr="006A45BC">
        <w:rPr>
          <w:rFonts w:ascii="Times New Roman" w:hAnsi="Times New Roman"/>
          <w:sz w:val="24"/>
          <w:szCs w:val="24"/>
        </w:rPr>
        <w:t xml:space="preserve"> человек. В ходе круглых столов проведено обсуждение сотрудничества предприяти</w:t>
      </w:r>
      <w:r w:rsidR="00DB3A3F">
        <w:rPr>
          <w:rFonts w:ascii="Times New Roman" w:hAnsi="Times New Roman"/>
          <w:sz w:val="24"/>
          <w:szCs w:val="24"/>
        </w:rPr>
        <w:t>й</w:t>
      </w:r>
      <w:r w:rsidRPr="006A45BC">
        <w:rPr>
          <w:rFonts w:ascii="Times New Roman" w:hAnsi="Times New Roman"/>
          <w:sz w:val="24"/>
          <w:szCs w:val="24"/>
        </w:rPr>
        <w:t xml:space="preserve"> МСБ и роли </w:t>
      </w:r>
      <w:r w:rsidR="00DB3A3F">
        <w:rPr>
          <w:rFonts w:ascii="Times New Roman" w:hAnsi="Times New Roman"/>
          <w:sz w:val="24"/>
          <w:szCs w:val="24"/>
        </w:rPr>
        <w:t>ТПП регионов</w:t>
      </w:r>
      <w:r w:rsidR="00DF0C7B">
        <w:rPr>
          <w:rFonts w:ascii="Times New Roman" w:hAnsi="Times New Roman"/>
          <w:sz w:val="24"/>
          <w:szCs w:val="24"/>
        </w:rPr>
        <w:t xml:space="preserve"> России и Вьетнама</w:t>
      </w:r>
      <w:r>
        <w:rPr>
          <w:rFonts w:ascii="Times New Roman" w:hAnsi="Times New Roman"/>
          <w:sz w:val="24"/>
          <w:szCs w:val="24"/>
        </w:rPr>
        <w:t>.</w:t>
      </w:r>
      <w:r w:rsidRPr="006A45B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D52A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читывая пожелания участников,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выставку</w:t>
      </w:r>
      <w:r w:rsidRPr="00D52A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F0C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Ханое </w:t>
      </w:r>
      <w:r w:rsidRPr="00D52A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предполагается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сделать ежегодной</w:t>
      </w:r>
      <w:r w:rsidRPr="00D52A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Принимая во внимание экономическую и политическую важность формирования Евразийского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экономического</w:t>
      </w:r>
      <w:r w:rsidRPr="00D52A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союза, Оргкомитет реко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мендует включить участие в</w:t>
      </w:r>
      <w:r w:rsidRPr="00D52A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F0C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выставке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DF0C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Социалистической Республике Вьетнам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перспективные планы работы Вашего предприятия.</w:t>
      </w:r>
      <w:r>
        <w:t xml:space="preserve">   </w:t>
      </w:r>
    </w:p>
    <w:p w:rsidR="00B473DA" w:rsidRPr="00DB3A3F" w:rsidRDefault="00B473DA" w:rsidP="00B473DA">
      <w:pPr>
        <w:spacing w:after="0"/>
        <w:ind w:left="-567" w:right="-284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B473DA" w:rsidRPr="002136F7" w:rsidRDefault="00B473DA" w:rsidP="00B473DA">
      <w:pPr>
        <w:spacing w:after="0" w:line="240" w:lineRule="auto"/>
        <w:ind w:left="-567" w:right="-284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>
        <w:rPr>
          <w:color w:val="0000FF"/>
        </w:rPr>
        <w:t xml:space="preserve">                                        </w:t>
      </w:r>
      <w:r w:rsidRPr="002136F7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Оргкомитет ОАО «Зарубеж-Экспо» Москва, ул. Пречистенка, 10</w:t>
      </w:r>
    </w:p>
    <w:p w:rsidR="00B473DA" w:rsidRPr="002136F7" w:rsidRDefault="00B473DA" w:rsidP="00B473DA">
      <w:pPr>
        <w:spacing w:after="0" w:line="240" w:lineRule="auto"/>
        <w:ind w:left="-567" w:right="-284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2136F7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                            +7(495) 637-50-79, 637-36-33,  637-36-66 +7(499) 766-99-17, 766-92-82</w:t>
      </w:r>
    </w:p>
    <w:p w:rsidR="00B473DA" w:rsidRDefault="00B473DA" w:rsidP="00B473DA">
      <w:pPr>
        <w:spacing w:after="0" w:line="240" w:lineRule="auto"/>
        <w:ind w:left="-567" w:right="-284"/>
        <w:rPr>
          <w:rStyle w:val="a3"/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2136F7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                                 многоканальный номер (495) 721-32-36 </w:t>
      </w:r>
      <w:hyperlink r:id="rId23" w:history="1">
        <w:r w:rsidRPr="002136F7">
          <w:rPr>
            <w:rStyle w:val="a3"/>
            <w:rFonts w:ascii="Times New Roman" w:eastAsia="Times New Roman" w:hAnsi="Times New Roman"/>
            <w:bCs/>
            <w:i/>
            <w:sz w:val="24"/>
            <w:szCs w:val="24"/>
            <w:lang w:eastAsia="ru-RU"/>
          </w:rPr>
          <w:t>info@zarubezhexpo.ru</w:t>
        </w:r>
      </w:hyperlink>
    </w:p>
    <w:p w:rsidR="0074371C" w:rsidRDefault="0074371C" w:rsidP="00B473DA">
      <w:pPr>
        <w:spacing w:after="0" w:line="240" w:lineRule="auto"/>
        <w:ind w:left="-567" w:right="-284"/>
        <w:rPr>
          <w:rStyle w:val="a3"/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                                  </w:t>
      </w:r>
    </w:p>
    <w:p w:rsidR="00D22DF2" w:rsidRPr="002136F7" w:rsidRDefault="0074371C" w:rsidP="00B473DA">
      <w:pPr>
        <w:spacing w:after="0" w:line="240" w:lineRule="auto"/>
        <w:ind w:left="-567" w:right="-284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                                       </w:t>
      </w:r>
    </w:p>
    <w:p w:rsidR="00035056" w:rsidRDefault="00243930" w:rsidP="001C784A">
      <w:pPr>
        <w:spacing w:after="0"/>
        <w:ind w:right="-284"/>
        <w:rPr>
          <w:rFonts w:ascii="Helvetica" w:hAnsi="Helvetica" w:cs="Helvetica"/>
          <w:sz w:val="24"/>
          <w:szCs w:val="24"/>
          <w:lang w:val="en-US" w:eastAsia="ru-RU"/>
        </w:rPr>
      </w:pPr>
      <w:r>
        <w:rPr>
          <w:rFonts w:ascii="Helvetica" w:hAnsi="Helvetica" w:cs="Helvetica"/>
          <w:sz w:val="24"/>
          <w:szCs w:val="24"/>
          <w:lang w:val="en-US" w:eastAsia="ru-RU"/>
        </w:rPr>
        <w:t xml:space="preserve">                         </w:t>
      </w:r>
      <w:r>
        <w:rPr>
          <w:rFonts w:ascii="Helvetica" w:hAnsi="Helvetica" w:cs="Helvetica"/>
          <w:noProof/>
          <w:sz w:val="24"/>
          <w:szCs w:val="24"/>
          <w:lang w:eastAsia="ru-RU"/>
        </w:rPr>
        <w:drawing>
          <wp:inline distT="0" distB="0" distL="0" distR="0">
            <wp:extent cx="3535200" cy="1767600"/>
            <wp:effectExtent l="0" t="0" r="0" b="1079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200" cy="17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5056" w:rsidSect="00DB019A">
      <w:headerReference w:type="even" r:id="rId25"/>
      <w:headerReference w:type="default" r:id="rId26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7B0" w:rsidRDefault="003357B0" w:rsidP="00DB064B">
      <w:pPr>
        <w:spacing w:after="0" w:line="240" w:lineRule="auto"/>
      </w:pPr>
      <w:r>
        <w:separator/>
      </w:r>
    </w:p>
  </w:endnote>
  <w:endnote w:type="continuationSeparator" w:id="0">
    <w:p w:rsidR="003357B0" w:rsidRDefault="003357B0" w:rsidP="00DB0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Corbel"/>
    <w:charset w:val="00"/>
    <w:family w:val="auto"/>
    <w:pitch w:val="variable"/>
    <w:sig w:usb0="00000001" w:usb1="5000204B" w:usb2="00000000" w:usb3="00000000" w:csb0="00000097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7B0" w:rsidRDefault="003357B0" w:rsidP="00DB064B">
      <w:pPr>
        <w:spacing w:after="0" w:line="240" w:lineRule="auto"/>
      </w:pPr>
      <w:r>
        <w:separator/>
      </w:r>
    </w:p>
  </w:footnote>
  <w:footnote w:type="continuationSeparator" w:id="0">
    <w:p w:rsidR="003357B0" w:rsidRDefault="003357B0" w:rsidP="00DB0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7B0" w:rsidRDefault="0080497B" w:rsidP="000C18EB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357B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357B0" w:rsidRDefault="003357B0" w:rsidP="000C18EB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7B0" w:rsidRDefault="0080497B" w:rsidP="000C18EB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357B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64AC8">
      <w:rPr>
        <w:rStyle w:val="af1"/>
        <w:noProof/>
      </w:rPr>
      <w:t>7</w:t>
    </w:r>
    <w:r>
      <w:rPr>
        <w:rStyle w:val="af1"/>
      </w:rPr>
      <w:fldChar w:fldCharType="end"/>
    </w:r>
  </w:p>
  <w:p w:rsidR="003357B0" w:rsidRDefault="003357B0" w:rsidP="000C18EB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B3ACF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807FF1"/>
    <w:multiLevelType w:val="multilevel"/>
    <w:tmpl w:val="CDB4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45BED"/>
    <w:multiLevelType w:val="multilevel"/>
    <w:tmpl w:val="EE8AC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AF73C5"/>
    <w:multiLevelType w:val="hybridMultilevel"/>
    <w:tmpl w:val="3B06B1A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17A67DFF"/>
    <w:multiLevelType w:val="multilevel"/>
    <w:tmpl w:val="00E8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ED0D2D"/>
    <w:multiLevelType w:val="multilevel"/>
    <w:tmpl w:val="4DBA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918AB"/>
    <w:multiLevelType w:val="multilevel"/>
    <w:tmpl w:val="0322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260040"/>
    <w:multiLevelType w:val="multilevel"/>
    <w:tmpl w:val="86D0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4363C1"/>
    <w:multiLevelType w:val="hybridMultilevel"/>
    <w:tmpl w:val="8360757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977AA2"/>
    <w:multiLevelType w:val="multilevel"/>
    <w:tmpl w:val="F30C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AF6A0F"/>
    <w:multiLevelType w:val="multilevel"/>
    <w:tmpl w:val="11F8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BD22C2"/>
    <w:multiLevelType w:val="multilevel"/>
    <w:tmpl w:val="67F8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AB4431"/>
    <w:multiLevelType w:val="multilevel"/>
    <w:tmpl w:val="9A22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BD476C"/>
    <w:multiLevelType w:val="hybridMultilevel"/>
    <w:tmpl w:val="59BAC73A"/>
    <w:lvl w:ilvl="0" w:tplc="5224A1A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063A63"/>
    <w:multiLevelType w:val="multilevel"/>
    <w:tmpl w:val="C880842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 w:tentative="1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entative="1">
      <w:start w:val="1"/>
      <w:numFmt w:val="decimal"/>
      <w:lvlText w:val="%5."/>
      <w:lvlJc w:val="left"/>
      <w:pPr>
        <w:tabs>
          <w:tab w:val="num" w:pos="3589"/>
        </w:tabs>
        <w:ind w:left="3589" w:hanging="360"/>
      </w:pPr>
    </w:lvl>
    <w:lvl w:ilvl="5" w:tentative="1">
      <w:start w:val="1"/>
      <w:numFmt w:val="decimal"/>
      <w:lvlText w:val="%6."/>
      <w:lvlJc w:val="left"/>
      <w:pPr>
        <w:tabs>
          <w:tab w:val="num" w:pos="4309"/>
        </w:tabs>
        <w:ind w:left="4309" w:hanging="360"/>
      </w:pPr>
    </w:lvl>
    <w:lvl w:ilvl="6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entative="1">
      <w:start w:val="1"/>
      <w:numFmt w:val="decimal"/>
      <w:lvlText w:val="%8."/>
      <w:lvlJc w:val="left"/>
      <w:pPr>
        <w:tabs>
          <w:tab w:val="num" w:pos="5749"/>
        </w:tabs>
        <w:ind w:left="5749" w:hanging="360"/>
      </w:pPr>
    </w:lvl>
    <w:lvl w:ilvl="8" w:tentative="1">
      <w:start w:val="1"/>
      <w:numFmt w:val="decimal"/>
      <w:lvlText w:val="%9."/>
      <w:lvlJc w:val="left"/>
      <w:pPr>
        <w:tabs>
          <w:tab w:val="num" w:pos="6469"/>
        </w:tabs>
        <w:ind w:left="6469" w:hanging="360"/>
      </w:pPr>
    </w:lvl>
  </w:abstractNum>
  <w:abstractNum w:abstractNumId="15">
    <w:nsid w:val="334D59B3"/>
    <w:multiLevelType w:val="multilevel"/>
    <w:tmpl w:val="DD24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4D2883"/>
    <w:multiLevelType w:val="multilevel"/>
    <w:tmpl w:val="B79A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736C00"/>
    <w:multiLevelType w:val="multilevel"/>
    <w:tmpl w:val="33C8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D570F0"/>
    <w:multiLevelType w:val="multilevel"/>
    <w:tmpl w:val="0458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6A4C4D"/>
    <w:multiLevelType w:val="hybridMultilevel"/>
    <w:tmpl w:val="AC0E2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0276BF"/>
    <w:multiLevelType w:val="hybridMultilevel"/>
    <w:tmpl w:val="5712CCDE"/>
    <w:lvl w:ilvl="0" w:tplc="B9FEF040">
      <w:start w:val="1"/>
      <w:numFmt w:val="decimal"/>
      <w:lvlText w:val="%1)"/>
      <w:lvlJc w:val="left"/>
      <w:pPr>
        <w:ind w:left="663" w:hanging="360"/>
      </w:pPr>
      <w:rPr>
        <w:rFonts w:eastAsia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E45876"/>
    <w:multiLevelType w:val="hybridMultilevel"/>
    <w:tmpl w:val="22B6283A"/>
    <w:lvl w:ilvl="0" w:tplc="DD24633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597912"/>
    <w:multiLevelType w:val="multilevel"/>
    <w:tmpl w:val="1810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8D0F74"/>
    <w:multiLevelType w:val="multilevel"/>
    <w:tmpl w:val="07DC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1C3302"/>
    <w:multiLevelType w:val="multilevel"/>
    <w:tmpl w:val="3D52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8735C0"/>
    <w:multiLevelType w:val="multilevel"/>
    <w:tmpl w:val="7908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DA23FA"/>
    <w:multiLevelType w:val="multilevel"/>
    <w:tmpl w:val="F266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43543F"/>
    <w:multiLevelType w:val="multilevel"/>
    <w:tmpl w:val="96EC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7B358A"/>
    <w:multiLevelType w:val="multilevel"/>
    <w:tmpl w:val="5F9C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3B025D"/>
    <w:multiLevelType w:val="multilevel"/>
    <w:tmpl w:val="922A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986BCB"/>
    <w:multiLevelType w:val="multilevel"/>
    <w:tmpl w:val="3A8E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314580"/>
    <w:multiLevelType w:val="multilevel"/>
    <w:tmpl w:val="1CDC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D129B3"/>
    <w:multiLevelType w:val="hybridMultilevel"/>
    <w:tmpl w:val="D2B03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D9570E"/>
    <w:multiLevelType w:val="multilevel"/>
    <w:tmpl w:val="0ED4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B158D3"/>
    <w:multiLevelType w:val="multilevel"/>
    <w:tmpl w:val="C42E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E07468F"/>
    <w:multiLevelType w:val="hybridMultilevel"/>
    <w:tmpl w:val="172692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A84312"/>
    <w:multiLevelType w:val="multilevel"/>
    <w:tmpl w:val="7C48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DF6DC1"/>
    <w:multiLevelType w:val="hybridMultilevel"/>
    <w:tmpl w:val="B70E23E8"/>
    <w:lvl w:ilvl="0" w:tplc="E3B0776C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DF6DE9"/>
    <w:multiLevelType w:val="multilevel"/>
    <w:tmpl w:val="BE1E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686E87"/>
    <w:multiLevelType w:val="multilevel"/>
    <w:tmpl w:val="12D4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2F422C"/>
    <w:multiLevelType w:val="multilevel"/>
    <w:tmpl w:val="BFA0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EE0336"/>
    <w:multiLevelType w:val="multilevel"/>
    <w:tmpl w:val="95AE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C35842"/>
    <w:multiLevelType w:val="hybridMultilevel"/>
    <w:tmpl w:val="255A7B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B16404C"/>
    <w:multiLevelType w:val="multilevel"/>
    <w:tmpl w:val="A9B4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</w:num>
  <w:num w:numId="9">
    <w:abstractNumId w:val="35"/>
  </w:num>
  <w:num w:numId="10">
    <w:abstractNumId w:val="37"/>
  </w:num>
  <w:num w:numId="11">
    <w:abstractNumId w:val="14"/>
  </w:num>
  <w:num w:numId="12">
    <w:abstractNumId w:val="2"/>
  </w:num>
  <w:num w:numId="13">
    <w:abstractNumId w:val="34"/>
  </w:num>
  <w:num w:numId="14">
    <w:abstractNumId w:val="8"/>
  </w:num>
  <w:num w:numId="15">
    <w:abstractNumId w:val="13"/>
  </w:num>
  <w:num w:numId="16">
    <w:abstractNumId w:val="32"/>
  </w:num>
  <w:num w:numId="17">
    <w:abstractNumId w:val="3"/>
  </w:num>
  <w:num w:numId="18">
    <w:abstractNumId w:val="1"/>
  </w:num>
  <w:num w:numId="19">
    <w:abstractNumId w:val="23"/>
  </w:num>
  <w:num w:numId="20">
    <w:abstractNumId w:val="17"/>
  </w:num>
  <w:num w:numId="21">
    <w:abstractNumId w:val="29"/>
  </w:num>
  <w:num w:numId="22">
    <w:abstractNumId w:val="22"/>
  </w:num>
  <w:num w:numId="23">
    <w:abstractNumId w:val="16"/>
  </w:num>
  <w:num w:numId="24">
    <w:abstractNumId w:val="43"/>
  </w:num>
  <w:num w:numId="25">
    <w:abstractNumId w:val="25"/>
  </w:num>
  <w:num w:numId="26">
    <w:abstractNumId w:val="11"/>
  </w:num>
  <w:num w:numId="27">
    <w:abstractNumId w:val="38"/>
  </w:num>
  <w:num w:numId="28">
    <w:abstractNumId w:val="9"/>
  </w:num>
  <w:num w:numId="29">
    <w:abstractNumId w:val="26"/>
  </w:num>
  <w:num w:numId="30">
    <w:abstractNumId w:val="39"/>
  </w:num>
  <w:num w:numId="31">
    <w:abstractNumId w:val="7"/>
  </w:num>
  <w:num w:numId="32">
    <w:abstractNumId w:val="10"/>
  </w:num>
  <w:num w:numId="33">
    <w:abstractNumId w:val="18"/>
  </w:num>
  <w:num w:numId="34">
    <w:abstractNumId w:val="41"/>
  </w:num>
  <w:num w:numId="35">
    <w:abstractNumId w:val="30"/>
  </w:num>
  <w:num w:numId="36">
    <w:abstractNumId w:val="31"/>
  </w:num>
  <w:num w:numId="37">
    <w:abstractNumId w:val="40"/>
  </w:num>
  <w:num w:numId="38">
    <w:abstractNumId w:val="12"/>
  </w:num>
  <w:num w:numId="39">
    <w:abstractNumId w:val="27"/>
  </w:num>
  <w:num w:numId="40">
    <w:abstractNumId w:val="33"/>
  </w:num>
  <w:num w:numId="41">
    <w:abstractNumId w:val="5"/>
  </w:num>
  <w:num w:numId="42">
    <w:abstractNumId w:val="15"/>
  </w:num>
  <w:num w:numId="43">
    <w:abstractNumId w:val="6"/>
  </w:num>
  <w:num w:numId="44">
    <w:abstractNumId w:val="28"/>
  </w:num>
  <w:num w:numId="45">
    <w:abstractNumId w:val="4"/>
  </w:num>
  <w:num w:numId="46">
    <w:abstractNumId w:val="24"/>
  </w:num>
  <w:num w:numId="47">
    <w:abstractNumId w:val="0"/>
  </w:num>
  <w:num w:numId="4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2B5855"/>
    <w:rsid w:val="00002DE5"/>
    <w:rsid w:val="000030FD"/>
    <w:rsid w:val="00013EED"/>
    <w:rsid w:val="000178A6"/>
    <w:rsid w:val="0002517D"/>
    <w:rsid w:val="00031116"/>
    <w:rsid w:val="00035056"/>
    <w:rsid w:val="00044519"/>
    <w:rsid w:val="000467E7"/>
    <w:rsid w:val="00046824"/>
    <w:rsid w:val="00050019"/>
    <w:rsid w:val="00051314"/>
    <w:rsid w:val="00051D7D"/>
    <w:rsid w:val="00053884"/>
    <w:rsid w:val="00061656"/>
    <w:rsid w:val="00064A57"/>
    <w:rsid w:val="00067050"/>
    <w:rsid w:val="000700B1"/>
    <w:rsid w:val="00071904"/>
    <w:rsid w:val="0007396E"/>
    <w:rsid w:val="0008382F"/>
    <w:rsid w:val="00092831"/>
    <w:rsid w:val="00095727"/>
    <w:rsid w:val="000A0FF3"/>
    <w:rsid w:val="000A6319"/>
    <w:rsid w:val="000A6C13"/>
    <w:rsid w:val="000B39C3"/>
    <w:rsid w:val="000C18EB"/>
    <w:rsid w:val="000E121C"/>
    <w:rsid w:val="000E3F84"/>
    <w:rsid w:val="000F7ECF"/>
    <w:rsid w:val="00100157"/>
    <w:rsid w:val="00102211"/>
    <w:rsid w:val="0010331D"/>
    <w:rsid w:val="00105FB9"/>
    <w:rsid w:val="00114D42"/>
    <w:rsid w:val="00116FD0"/>
    <w:rsid w:val="00122ED6"/>
    <w:rsid w:val="00127D91"/>
    <w:rsid w:val="00131E99"/>
    <w:rsid w:val="00140A32"/>
    <w:rsid w:val="001428D2"/>
    <w:rsid w:val="0014452F"/>
    <w:rsid w:val="0016393F"/>
    <w:rsid w:val="00164AC8"/>
    <w:rsid w:val="00164D82"/>
    <w:rsid w:val="001658A3"/>
    <w:rsid w:val="00165E9B"/>
    <w:rsid w:val="0016638A"/>
    <w:rsid w:val="001719F3"/>
    <w:rsid w:val="001758E3"/>
    <w:rsid w:val="00185CC0"/>
    <w:rsid w:val="00186EFA"/>
    <w:rsid w:val="001874D2"/>
    <w:rsid w:val="0019078D"/>
    <w:rsid w:val="00193D0A"/>
    <w:rsid w:val="00196C8A"/>
    <w:rsid w:val="001A3D11"/>
    <w:rsid w:val="001B7909"/>
    <w:rsid w:val="001C19C6"/>
    <w:rsid w:val="001C784A"/>
    <w:rsid w:val="001D4776"/>
    <w:rsid w:val="001E1047"/>
    <w:rsid w:val="001E3E7F"/>
    <w:rsid w:val="001E4BF6"/>
    <w:rsid w:val="001F5703"/>
    <w:rsid w:val="00200EBE"/>
    <w:rsid w:val="00201CD9"/>
    <w:rsid w:val="00206C45"/>
    <w:rsid w:val="0021136F"/>
    <w:rsid w:val="00211D73"/>
    <w:rsid w:val="00212743"/>
    <w:rsid w:val="00213301"/>
    <w:rsid w:val="002136F7"/>
    <w:rsid w:val="002203EC"/>
    <w:rsid w:val="002215B2"/>
    <w:rsid w:val="00221634"/>
    <w:rsid w:val="0022349F"/>
    <w:rsid w:val="00227FA0"/>
    <w:rsid w:val="00231238"/>
    <w:rsid w:val="00242E5B"/>
    <w:rsid w:val="00243930"/>
    <w:rsid w:val="00244293"/>
    <w:rsid w:val="00245EDB"/>
    <w:rsid w:val="00245F01"/>
    <w:rsid w:val="00264C6E"/>
    <w:rsid w:val="00267B1C"/>
    <w:rsid w:val="0027764D"/>
    <w:rsid w:val="00277AAB"/>
    <w:rsid w:val="00282F5C"/>
    <w:rsid w:val="00284DFE"/>
    <w:rsid w:val="00293D13"/>
    <w:rsid w:val="00296A24"/>
    <w:rsid w:val="002A3026"/>
    <w:rsid w:val="002A7846"/>
    <w:rsid w:val="002B18B2"/>
    <w:rsid w:val="002B18F2"/>
    <w:rsid w:val="002B40FE"/>
    <w:rsid w:val="002B5855"/>
    <w:rsid w:val="002C1520"/>
    <w:rsid w:val="002E5B22"/>
    <w:rsid w:val="002E6B3C"/>
    <w:rsid w:val="002F1AAC"/>
    <w:rsid w:val="002F1F51"/>
    <w:rsid w:val="002F494F"/>
    <w:rsid w:val="00300499"/>
    <w:rsid w:val="00303977"/>
    <w:rsid w:val="00305396"/>
    <w:rsid w:val="00314718"/>
    <w:rsid w:val="00326253"/>
    <w:rsid w:val="00326539"/>
    <w:rsid w:val="00326CE2"/>
    <w:rsid w:val="00326EF6"/>
    <w:rsid w:val="003276A4"/>
    <w:rsid w:val="00327849"/>
    <w:rsid w:val="003306B6"/>
    <w:rsid w:val="0033322D"/>
    <w:rsid w:val="003357B0"/>
    <w:rsid w:val="00337CFD"/>
    <w:rsid w:val="003453A8"/>
    <w:rsid w:val="003506E8"/>
    <w:rsid w:val="00353742"/>
    <w:rsid w:val="0035389B"/>
    <w:rsid w:val="00356433"/>
    <w:rsid w:val="00363614"/>
    <w:rsid w:val="0037137D"/>
    <w:rsid w:val="00372926"/>
    <w:rsid w:val="00373EB8"/>
    <w:rsid w:val="00376CD0"/>
    <w:rsid w:val="00377552"/>
    <w:rsid w:val="003902F2"/>
    <w:rsid w:val="0039309E"/>
    <w:rsid w:val="00393B16"/>
    <w:rsid w:val="00397390"/>
    <w:rsid w:val="003A1E71"/>
    <w:rsid w:val="003A3456"/>
    <w:rsid w:val="003A3B24"/>
    <w:rsid w:val="003A6CBB"/>
    <w:rsid w:val="003B03D5"/>
    <w:rsid w:val="003B4019"/>
    <w:rsid w:val="003D256C"/>
    <w:rsid w:val="003D52BE"/>
    <w:rsid w:val="003D7264"/>
    <w:rsid w:val="003E17E1"/>
    <w:rsid w:val="003E5645"/>
    <w:rsid w:val="003F12BA"/>
    <w:rsid w:val="00401C56"/>
    <w:rsid w:val="00402AFE"/>
    <w:rsid w:val="00403590"/>
    <w:rsid w:val="00405790"/>
    <w:rsid w:val="00424FB0"/>
    <w:rsid w:val="00427BF9"/>
    <w:rsid w:val="004311C4"/>
    <w:rsid w:val="004401ED"/>
    <w:rsid w:val="00447252"/>
    <w:rsid w:val="004501DA"/>
    <w:rsid w:val="00467E99"/>
    <w:rsid w:val="00472486"/>
    <w:rsid w:val="00484A49"/>
    <w:rsid w:val="00492DEF"/>
    <w:rsid w:val="00495F2B"/>
    <w:rsid w:val="004A7FD1"/>
    <w:rsid w:val="004B181D"/>
    <w:rsid w:val="004B313F"/>
    <w:rsid w:val="004C3A29"/>
    <w:rsid w:val="004C3C57"/>
    <w:rsid w:val="004C63FD"/>
    <w:rsid w:val="004D4B1B"/>
    <w:rsid w:val="004D7AF5"/>
    <w:rsid w:val="004E26E7"/>
    <w:rsid w:val="004F1A2F"/>
    <w:rsid w:val="004F734E"/>
    <w:rsid w:val="00501B83"/>
    <w:rsid w:val="005100F5"/>
    <w:rsid w:val="00515EC7"/>
    <w:rsid w:val="005166C4"/>
    <w:rsid w:val="00516B20"/>
    <w:rsid w:val="00546BB4"/>
    <w:rsid w:val="0055590B"/>
    <w:rsid w:val="005648EC"/>
    <w:rsid w:val="00570D50"/>
    <w:rsid w:val="00571DEC"/>
    <w:rsid w:val="0057259F"/>
    <w:rsid w:val="00573BD2"/>
    <w:rsid w:val="00575E27"/>
    <w:rsid w:val="005829FD"/>
    <w:rsid w:val="005878CA"/>
    <w:rsid w:val="005904E4"/>
    <w:rsid w:val="0059054B"/>
    <w:rsid w:val="00597753"/>
    <w:rsid w:val="005A4BCB"/>
    <w:rsid w:val="005A7336"/>
    <w:rsid w:val="005A739B"/>
    <w:rsid w:val="005A7685"/>
    <w:rsid w:val="005B0998"/>
    <w:rsid w:val="005B763C"/>
    <w:rsid w:val="005C0FA2"/>
    <w:rsid w:val="005D769B"/>
    <w:rsid w:val="005E0734"/>
    <w:rsid w:val="005E1392"/>
    <w:rsid w:val="005E704C"/>
    <w:rsid w:val="005F12FC"/>
    <w:rsid w:val="005F601F"/>
    <w:rsid w:val="005F61E7"/>
    <w:rsid w:val="00602CA7"/>
    <w:rsid w:val="00607E5F"/>
    <w:rsid w:val="00611CFD"/>
    <w:rsid w:val="00615784"/>
    <w:rsid w:val="00620765"/>
    <w:rsid w:val="00623EAB"/>
    <w:rsid w:val="00630C05"/>
    <w:rsid w:val="00635C4C"/>
    <w:rsid w:val="00650817"/>
    <w:rsid w:val="006617F8"/>
    <w:rsid w:val="00674BA1"/>
    <w:rsid w:val="00675762"/>
    <w:rsid w:val="0068698A"/>
    <w:rsid w:val="0069165E"/>
    <w:rsid w:val="006A031A"/>
    <w:rsid w:val="006A052F"/>
    <w:rsid w:val="006A45BC"/>
    <w:rsid w:val="006A48D0"/>
    <w:rsid w:val="006A7FF7"/>
    <w:rsid w:val="006C1096"/>
    <w:rsid w:val="006C29DC"/>
    <w:rsid w:val="006C3191"/>
    <w:rsid w:val="006C31F4"/>
    <w:rsid w:val="006D0443"/>
    <w:rsid w:val="006D49AC"/>
    <w:rsid w:val="006D57AC"/>
    <w:rsid w:val="006E6B1F"/>
    <w:rsid w:val="006F071D"/>
    <w:rsid w:val="006F63FC"/>
    <w:rsid w:val="006F6728"/>
    <w:rsid w:val="006F6DD1"/>
    <w:rsid w:val="0070113E"/>
    <w:rsid w:val="00702940"/>
    <w:rsid w:val="00703197"/>
    <w:rsid w:val="00710A8F"/>
    <w:rsid w:val="00712230"/>
    <w:rsid w:val="00730A01"/>
    <w:rsid w:val="00731DF8"/>
    <w:rsid w:val="0073218C"/>
    <w:rsid w:val="0074371C"/>
    <w:rsid w:val="00745EB2"/>
    <w:rsid w:val="00746101"/>
    <w:rsid w:val="00752447"/>
    <w:rsid w:val="007554A7"/>
    <w:rsid w:val="007555AA"/>
    <w:rsid w:val="007612A4"/>
    <w:rsid w:val="007634EA"/>
    <w:rsid w:val="00770582"/>
    <w:rsid w:val="00774961"/>
    <w:rsid w:val="00777896"/>
    <w:rsid w:val="0078270B"/>
    <w:rsid w:val="00790096"/>
    <w:rsid w:val="00792F2F"/>
    <w:rsid w:val="0079429F"/>
    <w:rsid w:val="007A1FAE"/>
    <w:rsid w:val="007A528D"/>
    <w:rsid w:val="007A7E12"/>
    <w:rsid w:val="007B169D"/>
    <w:rsid w:val="007B3397"/>
    <w:rsid w:val="007B4E09"/>
    <w:rsid w:val="007C4D40"/>
    <w:rsid w:val="007C7CD3"/>
    <w:rsid w:val="007D0470"/>
    <w:rsid w:val="007D3FA3"/>
    <w:rsid w:val="007D7976"/>
    <w:rsid w:val="007D7D13"/>
    <w:rsid w:val="007E1F95"/>
    <w:rsid w:val="007F0028"/>
    <w:rsid w:val="007F76F0"/>
    <w:rsid w:val="007F7C3B"/>
    <w:rsid w:val="00801A07"/>
    <w:rsid w:val="00802E87"/>
    <w:rsid w:val="0080497B"/>
    <w:rsid w:val="008141FF"/>
    <w:rsid w:val="00831D15"/>
    <w:rsid w:val="00846BF6"/>
    <w:rsid w:val="0085587A"/>
    <w:rsid w:val="00856A41"/>
    <w:rsid w:val="00860262"/>
    <w:rsid w:val="008630D3"/>
    <w:rsid w:val="00866AD6"/>
    <w:rsid w:val="00876236"/>
    <w:rsid w:val="00877DC7"/>
    <w:rsid w:val="008817FF"/>
    <w:rsid w:val="008924E4"/>
    <w:rsid w:val="00894035"/>
    <w:rsid w:val="008A08F5"/>
    <w:rsid w:val="008A1BCA"/>
    <w:rsid w:val="008A28B9"/>
    <w:rsid w:val="008A4C51"/>
    <w:rsid w:val="008A6D18"/>
    <w:rsid w:val="008B28A1"/>
    <w:rsid w:val="008B36A6"/>
    <w:rsid w:val="008B564C"/>
    <w:rsid w:val="008C36F6"/>
    <w:rsid w:val="008C780B"/>
    <w:rsid w:val="008D0C24"/>
    <w:rsid w:val="008E43E9"/>
    <w:rsid w:val="008E7372"/>
    <w:rsid w:val="008F29AF"/>
    <w:rsid w:val="008F4AF5"/>
    <w:rsid w:val="00900763"/>
    <w:rsid w:val="0090130C"/>
    <w:rsid w:val="009048AB"/>
    <w:rsid w:val="0091146C"/>
    <w:rsid w:val="00911FD5"/>
    <w:rsid w:val="0091645D"/>
    <w:rsid w:val="00924356"/>
    <w:rsid w:val="009259A5"/>
    <w:rsid w:val="00927F9D"/>
    <w:rsid w:val="00930595"/>
    <w:rsid w:val="00930BC2"/>
    <w:rsid w:val="00934F2E"/>
    <w:rsid w:val="00946718"/>
    <w:rsid w:val="00950E3D"/>
    <w:rsid w:val="0095695E"/>
    <w:rsid w:val="009619AB"/>
    <w:rsid w:val="0098652D"/>
    <w:rsid w:val="009A6DFE"/>
    <w:rsid w:val="009B0469"/>
    <w:rsid w:val="009B1FEE"/>
    <w:rsid w:val="009B3FD0"/>
    <w:rsid w:val="009C3ABF"/>
    <w:rsid w:val="009C66BD"/>
    <w:rsid w:val="009D46BC"/>
    <w:rsid w:val="009D6337"/>
    <w:rsid w:val="009E0583"/>
    <w:rsid w:val="009E179F"/>
    <w:rsid w:val="009E2A8A"/>
    <w:rsid w:val="009F2321"/>
    <w:rsid w:val="00A00085"/>
    <w:rsid w:val="00A01066"/>
    <w:rsid w:val="00A10E37"/>
    <w:rsid w:val="00A15573"/>
    <w:rsid w:val="00A15FE0"/>
    <w:rsid w:val="00A42C44"/>
    <w:rsid w:val="00A43B18"/>
    <w:rsid w:val="00A5348C"/>
    <w:rsid w:val="00A56106"/>
    <w:rsid w:val="00A621A9"/>
    <w:rsid w:val="00A62918"/>
    <w:rsid w:val="00A66B4D"/>
    <w:rsid w:val="00A71AA1"/>
    <w:rsid w:val="00A7242F"/>
    <w:rsid w:val="00A75F94"/>
    <w:rsid w:val="00A965EE"/>
    <w:rsid w:val="00A96F80"/>
    <w:rsid w:val="00AA0977"/>
    <w:rsid w:val="00AA2E6F"/>
    <w:rsid w:val="00AA3ED4"/>
    <w:rsid w:val="00AB06F2"/>
    <w:rsid w:val="00AB16AA"/>
    <w:rsid w:val="00AB1A8E"/>
    <w:rsid w:val="00AC0F7E"/>
    <w:rsid w:val="00AD27E7"/>
    <w:rsid w:val="00AD3FE9"/>
    <w:rsid w:val="00AD4206"/>
    <w:rsid w:val="00AE1771"/>
    <w:rsid w:val="00AE2EAD"/>
    <w:rsid w:val="00AE3A78"/>
    <w:rsid w:val="00AE56F3"/>
    <w:rsid w:val="00AE6063"/>
    <w:rsid w:val="00B0702E"/>
    <w:rsid w:val="00B1358D"/>
    <w:rsid w:val="00B30BB3"/>
    <w:rsid w:val="00B30D27"/>
    <w:rsid w:val="00B43D53"/>
    <w:rsid w:val="00B46AF2"/>
    <w:rsid w:val="00B473DA"/>
    <w:rsid w:val="00B53E07"/>
    <w:rsid w:val="00B57252"/>
    <w:rsid w:val="00B73702"/>
    <w:rsid w:val="00B83510"/>
    <w:rsid w:val="00B83A51"/>
    <w:rsid w:val="00B83CD2"/>
    <w:rsid w:val="00B842F3"/>
    <w:rsid w:val="00B92767"/>
    <w:rsid w:val="00B97A31"/>
    <w:rsid w:val="00BA4F87"/>
    <w:rsid w:val="00BA6933"/>
    <w:rsid w:val="00BB3877"/>
    <w:rsid w:val="00BB45C7"/>
    <w:rsid w:val="00BB4E91"/>
    <w:rsid w:val="00BB6E84"/>
    <w:rsid w:val="00BB7999"/>
    <w:rsid w:val="00BC2E0F"/>
    <w:rsid w:val="00BE6B6D"/>
    <w:rsid w:val="00BE78C5"/>
    <w:rsid w:val="00BE7C5B"/>
    <w:rsid w:val="00BF1D70"/>
    <w:rsid w:val="00BF210B"/>
    <w:rsid w:val="00BF23C4"/>
    <w:rsid w:val="00C000F4"/>
    <w:rsid w:val="00C00E10"/>
    <w:rsid w:val="00C04A6B"/>
    <w:rsid w:val="00C05329"/>
    <w:rsid w:val="00C055F2"/>
    <w:rsid w:val="00C151BF"/>
    <w:rsid w:val="00C201CF"/>
    <w:rsid w:val="00C2043C"/>
    <w:rsid w:val="00C20520"/>
    <w:rsid w:val="00C23260"/>
    <w:rsid w:val="00C24561"/>
    <w:rsid w:val="00C24718"/>
    <w:rsid w:val="00C24CA5"/>
    <w:rsid w:val="00C320B8"/>
    <w:rsid w:val="00C33FA3"/>
    <w:rsid w:val="00C43256"/>
    <w:rsid w:val="00C50BAF"/>
    <w:rsid w:val="00C52CA1"/>
    <w:rsid w:val="00C571BD"/>
    <w:rsid w:val="00C746CC"/>
    <w:rsid w:val="00C74ADE"/>
    <w:rsid w:val="00C80363"/>
    <w:rsid w:val="00C81724"/>
    <w:rsid w:val="00C83F9C"/>
    <w:rsid w:val="00C84344"/>
    <w:rsid w:val="00C92018"/>
    <w:rsid w:val="00C941CD"/>
    <w:rsid w:val="00C95E89"/>
    <w:rsid w:val="00CA0017"/>
    <w:rsid w:val="00CA023A"/>
    <w:rsid w:val="00CA0CC3"/>
    <w:rsid w:val="00CA332C"/>
    <w:rsid w:val="00CA49AE"/>
    <w:rsid w:val="00CA5E87"/>
    <w:rsid w:val="00CB369D"/>
    <w:rsid w:val="00CD0DD4"/>
    <w:rsid w:val="00CD6E0F"/>
    <w:rsid w:val="00CE4A2E"/>
    <w:rsid w:val="00CF0875"/>
    <w:rsid w:val="00CF65CC"/>
    <w:rsid w:val="00D073CD"/>
    <w:rsid w:val="00D209D2"/>
    <w:rsid w:val="00D22315"/>
    <w:rsid w:val="00D22DF2"/>
    <w:rsid w:val="00D25168"/>
    <w:rsid w:val="00D258B6"/>
    <w:rsid w:val="00D2623B"/>
    <w:rsid w:val="00D35A7A"/>
    <w:rsid w:val="00D36F4A"/>
    <w:rsid w:val="00D41744"/>
    <w:rsid w:val="00D52A67"/>
    <w:rsid w:val="00D55C4A"/>
    <w:rsid w:val="00D57FFD"/>
    <w:rsid w:val="00D620BB"/>
    <w:rsid w:val="00D67D71"/>
    <w:rsid w:val="00D7340A"/>
    <w:rsid w:val="00D87BC1"/>
    <w:rsid w:val="00D9103F"/>
    <w:rsid w:val="00D91956"/>
    <w:rsid w:val="00D93F1C"/>
    <w:rsid w:val="00D940E3"/>
    <w:rsid w:val="00D9709A"/>
    <w:rsid w:val="00D9753D"/>
    <w:rsid w:val="00DA058E"/>
    <w:rsid w:val="00DA11B5"/>
    <w:rsid w:val="00DA6680"/>
    <w:rsid w:val="00DB019A"/>
    <w:rsid w:val="00DB0214"/>
    <w:rsid w:val="00DB064B"/>
    <w:rsid w:val="00DB1E53"/>
    <w:rsid w:val="00DB20CD"/>
    <w:rsid w:val="00DB3A3F"/>
    <w:rsid w:val="00DB5966"/>
    <w:rsid w:val="00DC3C90"/>
    <w:rsid w:val="00DC5032"/>
    <w:rsid w:val="00DC583B"/>
    <w:rsid w:val="00DD2519"/>
    <w:rsid w:val="00DD4157"/>
    <w:rsid w:val="00DD4787"/>
    <w:rsid w:val="00DE6B0C"/>
    <w:rsid w:val="00DF0C7B"/>
    <w:rsid w:val="00E023E2"/>
    <w:rsid w:val="00E02BD3"/>
    <w:rsid w:val="00E138FC"/>
    <w:rsid w:val="00E201AE"/>
    <w:rsid w:val="00E22423"/>
    <w:rsid w:val="00E3111B"/>
    <w:rsid w:val="00E414E7"/>
    <w:rsid w:val="00E42D0D"/>
    <w:rsid w:val="00E56AB5"/>
    <w:rsid w:val="00E56CEA"/>
    <w:rsid w:val="00E6574F"/>
    <w:rsid w:val="00E6602E"/>
    <w:rsid w:val="00E77764"/>
    <w:rsid w:val="00E90461"/>
    <w:rsid w:val="00E93BA4"/>
    <w:rsid w:val="00E9698F"/>
    <w:rsid w:val="00EA4F9B"/>
    <w:rsid w:val="00EA5086"/>
    <w:rsid w:val="00EA59FA"/>
    <w:rsid w:val="00EB019F"/>
    <w:rsid w:val="00EB4D04"/>
    <w:rsid w:val="00EB585E"/>
    <w:rsid w:val="00EC3F2A"/>
    <w:rsid w:val="00EC71CE"/>
    <w:rsid w:val="00ED1AB5"/>
    <w:rsid w:val="00ED3E05"/>
    <w:rsid w:val="00EE29A5"/>
    <w:rsid w:val="00EE30E9"/>
    <w:rsid w:val="00EF7CFD"/>
    <w:rsid w:val="00F01878"/>
    <w:rsid w:val="00F04BB9"/>
    <w:rsid w:val="00F05DB5"/>
    <w:rsid w:val="00F132E5"/>
    <w:rsid w:val="00F234AA"/>
    <w:rsid w:val="00F3086D"/>
    <w:rsid w:val="00F41A48"/>
    <w:rsid w:val="00F441CF"/>
    <w:rsid w:val="00F461C9"/>
    <w:rsid w:val="00F46EFB"/>
    <w:rsid w:val="00F57FF9"/>
    <w:rsid w:val="00F673E2"/>
    <w:rsid w:val="00F72192"/>
    <w:rsid w:val="00F7347B"/>
    <w:rsid w:val="00F77E4F"/>
    <w:rsid w:val="00F82C94"/>
    <w:rsid w:val="00F839BC"/>
    <w:rsid w:val="00F93BE6"/>
    <w:rsid w:val="00F95447"/>
    <w:rsid w:val="00FB245C"/>
    <w:rsid w:val="00FB3D71"/>
    <w:rsid w:val="00FC0DA1"/>
    <w:rsid w:val="00FD4366"/>
    <w:rsid w:val="00FD7958"/>
    <w:rsid w:val="00FE0033"/>
    <w:rsid w:val="00FE7483"/>
    <w:rsid w:val="00FF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9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96A24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5855"/>
    <w:rPr>
      <w:strike w:val="0"/>
      <w:dstrike w:val="0"/>
      <w:color w:val="3636AD"/>
      <w:sz w:val="20"/>
      <w:szCs w:val="20"/>
      <w:u w:val="none"/>
      <w:effect w:val="none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4 Зна"/>
    <w:basedOn w:val="a"/>
    <w:uiPriority w:val="99"/>
    <w:unhideWhenUsed/>
    <w:qFormat/>
    <w:rsid w:val="002B58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2B5855"/>
    <w:rPr>
      <w:b/>
      <w:bCs/>
    </w:rPr>
  </w:style>
  <w:style w:type="character" w:styleId="a6">
    <w:name w:val="Emphasis"/>
    <w:uiPriority w:val="20"/>
    <w:qFormat/>
    <w:rsid w:val="002B585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B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B5855"/>
    <w:rPr>
      <w:rFonts w:ascii="Tahoma" w:hAnsi="Tahoma" w:cs="Tahoma"/>
      <w:sz w:val="16"/>
      <w:szCs w:val="16"/>
    </w:rPr>
  </w:style>
  <w:style w:type="character" w:styleId="a9">
    <w:name w:val="Subtle Emphasis"/>
    <w:uiPriority w:val="19"/>
    <w:qFormat/>
    <w:rsid w:val="00D9753D"/>
    <w:rPr>
      <w:i/>
      <w:iCs/>
      <w:color w:val="808080"/>
    </w:rPr>
  </w:style>
  <w:style w:type="paragraph" w:customStyle="1" w:styleId="11">
    <w:name w:val="Абзац списка1"/>
    <w:basedOn w:val="a"/>
    <w:uiPriority w:val="99"/>
    <w:rsid w:val="009E05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376CD0"/>
    <w:rPr>
      <w:rFonts w:ascii="Times New Roman" w:hAnsi="Times New Roman"/>
      <w:sz w:val="24"/>
      <w:szCs w:val="24"/>
    </w:rPr>
  </w:style>
  <w:style w:type="character" w:customStyle="1" w:styleId="d1">
    <w:name w:val="d1"/>
    <w:rsid w:val="00B0702E"/>
    <w:rPr>
      <w:vanish w:val="0"/>
      <w:webHidden w:val="0"/>
      <w:color w:val="188ABF"/>
      <w:specVanish w:val="0"/>
    </w:rPr>
  </w:style>
  <w:style w:type="character" w:customStyle="1" w:styleId="s1">
    <w:name w:val="s1"/>
    <w:rsid w:val="00B0702E"/>
    <w:rPr>
      <w:vanish w:val="0"/>
      <w:webHidden w:val="0"/>
      <w:color w:val="00CE66"/>
      <w:specVanish w:val="0"/>
    </w:rPr>
  </w:style>
  <w:style w:type="character" w:customStyle="1" w:styleId="p1">
    <w:name w:val="p1"/>
    <w:rsid w:val="00B0702E"/>
    <w:rPr>
      <w:vanish w:val="0"/>
      <w:webHidden w:val="0"/>
      <w:sz w:val="23"/>
      <w:szCs w:val="23"/>
      <w:specVanish w:val="0"/>
    </w:rPr>
  </w:style>
  <w:style w:type="paragraph" w:styleId="aa">
    <w:name w:val="No Spacing"/>
    <w:uiPriority w:val="1"/>
    <w:qFormat/>
    <w:rsid w:val="00730A01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30A0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775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17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C8172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817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C81724"/>
    <w:rPr>
      <w:rFonts w:ascii="Arial" w:eastAsia="Times New Roman" w:hAnsi="Arial" w:cs="Arial"/>
      <w:vanish/>
      <w:sz w:val="16"/>
      <w:szCs w:val="16"/>
    </w:rPr>
  </w:style>
  <w:style w:type="character" w:customStyle="1" w:styleId="hide-text">
    <w:name w:val="hide-text"/>
    <w:basedOn w:val="a0"/>
    <w:rsid w:val="00C81724"/>
  </w:style>
  <w:style w:type="character" w:customStyle="1" w:styleId="toggle-icon">
    <w:name w:val="toggle-icon"/>
    <w:basedOn w:val="a0"/>
    <w:rsid w:val="00C81724"/>
  </w:style>
  <w:style w:type="character" w:customStyle="1" w:styleId="scrollingnewclosebtn">
    <w:name w:val="scrollingnewclosebtn"/>
    <w:basedOn w:val="a0"/>
    <w:rsid w:val="00C81724"/>
  </w:style>
  <w:style w:type="character" w:customStyle="1" w:styleId="stat-icon">
    <w:name w:val="stat-icon"/>
    <w:basedOn w:val="a0"/>
    <w:rsid w:val="00C81724"/>
  </w:style>
  <w:style w:type="character" w:customStyle="1" w:styleId="view-count-label">
    <w:name w:val="view-count-label"/>
    <w:basedOn w:val="a0"/>
    <w:rsid w:val="00C81724"/>
  </w:style>
  <w:style w:type="character" w:customStyle="1" w:styleId="date-taken-label">
    <w:name w:val="date-taken-label"/>
    <w:basedOn w:val="a0"/>
    <w:rsid w:val="00C81724"/>
  </w:style>
  <w:style w:type="character" w:customStyle="1" w:styleId="ui-icon-comments">
    <w:name w:val="ui-icon-comments"/>
    <w:basedOn w:val="a0"/>
    <w:rsid w:val="00C81724"/>
  </w:style>
  <w:style w:type="character" w:customStyle="1" w:styleId="more-button">
    <w:name w:val="more-button"/>
    <w:basedOn w:val="a0"/>
    <w:rsid w:val="00C81724"/>
  </w:style>
  <w:style w:type="character" w:customStyle="1" w:styleId="view-all-contexts-header">
    <w:name w:val="view-all-contexts-header"/>
    <w:basedOn w:val="a0"/>
    <w:rsid w:val="00C81724"/>
  </w:style>
  <w:style w:type="character" w:styleId="ac">
    <w:name w:val="FollowedHyperlink"/>
    <w:uiPriority w:val="99"/>
    <w:semiHidden/>
    <w:unhideWhenUsed/>
    <w:rsid w:val="000030FD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DB06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B064B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DB06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B064B"/>
    <w:rPr>
      <w:sz w:val="22"/>
      <w:szCs w:val="22"/>
      <w:lang w:eastAsia="en-US"/>
    </w:rPr>
  </w:style>
  <w:style w:type="character" w:styleId="af1">
    <w:name w:val="page number"/>
    <w:uiPriority w:val="99"/>
    <w:semiHidden/>
    <w:unhideWhenUsed/>
    <w:rsid w:val="000C18EB"/>
  </w:style>
  <w:style w:type="character" w:customStyle="1" w:styleId="formataddress">
    <w:name w:val="format_address"/>
    <w:rsid w:val="00A15573"/>
  </w:style>
  <w:style w:type="paragraph" w:styleId="af2">
    <w:name w:val="caption"/>
    <w:basedOn w:val="a"/>
    <w:next w:val="a"/>
    <w:uiPriority w:val="35"/>
    <w:unhideWhenUsed/>
    <w:qFormat/>
    <w:rsid w:val="0002517D"/>
    <w:rPr>
      <w:b/>
      <w:bCs/>
      <w:sz w:val="20"/>
      <w:szCs w:val="20"/>
    </w:rPr>
  </w:style>
  <w:style w:type="paragraph" w:customStyle="1" w:styleId="p10">
    <w:name w:val="p10"/>
    <w:basedOn w:val="a"/>
    <w:rsid w:val="006D0443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6A24"/>
    <w:rPr>
      <w:rFonts w:ascii="Times" w:hAnsi="Times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9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96A24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5855"/>
    <w:rPr>
      <w:strike w:val="0"/>
      <w:dstrike w:val="0"/>
      <w:color w:val="3636AD"/>
      <w:sz w:val="20"/>
      <w:szCs w:val="20"/>
      <w:u w:val="none"/>
      <w:effect w:val="none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4 Зна"/>
    <w:basedOn w:val="a"/>
    <w:uiPriority w:val="99"/>
    <w:unhideWhenUsed/>
    <w:qFormat/>
    <w:rsid w:val="002B58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2B5855"/>
    <w:rPr>
      <w:b/>
      <w:bCs/>
    </w:rPr>
  </w:style>
  <w:style w:type="character" w:styleId="a6">
    <w:name w:val="Emphasis"/>
    <w:uiPriority w:val="20"/>
    <w:qFormat/>
    <w:rsid w:val="002B585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B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B5855"/>
    <w:rPr>
      <w:rFonts w:ascii="Tahoma" w:hAnsi="Tahoma" w:cs="Tahoma"/>
      <w:sz w:val="16"/>
      <w:szCs w:val="16"/>
    </w:rPr>
  </w:style>
  <w:style w:type="character" w:styleId="a9">
    <w:name w:val="Subtle Emphasis"/>
    <w:uiPriority w:val="19"/>
    <w:qFormat/>
    <w:rsid w:val="00D9753D"/>
    <w:rPr>
      <w:i/>
      <w:iCs/>
      <w:color w:val="808080"/>
    </w:rPr>
  </w:style>
  <w:style w:type="paragraph" w:customStyle="1" w:styleId="11">
    <w:name w:val="Абзац списка1"/>
    <w:basedOn w:val="a"/>
    <w:uiPriority w:val="99"/>
    <w:rsid w:val="009E05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376CD0"/>
    <w:rPr>
      <w:rFonts w:ascii="Times New Roman" w:hAnsi="Times New Roman"/>
      <w:sz w:val="24"/>
      <w:szCs w:val="24"/>
    </w:rPr>
  </w:style>
  <w:style w:type="character" w:customStyle="1" w:styleId="d1">
    <w:name w:val="d1"/>
    <w:rsid w:val="00B0702E"/>
    <w:rPr>
      <w:vanish w:val="0"/>
      <w:webHidden w:val="0"/>
      <w:color w:val="188ABF"/>
      <w:specVanish w:val="0"/>
    </w:rPr>
  </w:style>
  <w:style w:type="character" w:customStyle="1" w:styleId="s1">
    <w:name w:val="s1"/>
    <w:rsid w:val="00B0702E"/>
    <w:rPr>
      <w:vanish w:val="0"/>
      <w:webHidden w:val="0"/>
      <w:color w:val="00CE66"/>
      <w:specVanish w:val="0"/>
    </w:rPr>
  </w:style>
  <w:style w:type="character" w:customStyle="1" w:styleId="p1">
    <w:name w:val="p1"/>
    <w:rsid w:val="00B0702E"/>
    <w:rPr>
      <w:vanish w:val="0"/>
      <w:webHidden w:val="0"/>
      <w:sz w:val="23"/>
      <w:szCs w:val="23"/>
      <w:specVanish w:val="0"/>
    </w:rPr>
  </w:style>
  <w:style w:type="paragraph" w:styleId="aa">
    <w:name w:val="No Spacing"/>
    <w:uiPriority w:val="1"/>
    <w:qFormat/>
    <w:rsid w:val="00730A01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30A0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775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17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C8172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817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C81724"/>
    <w:rPr>
      <w:rFonts w:ascii="Arial" w:eastAsia="Times New Roman" w:hAnsi="Arial" w:cs="Arial"/>
      <w:vanish/>
      <w:sz w:val="16"/>
      <w:szCs w:val="16"/>
    </w:rPr>
  </w:style>
  <w:style w:type="character" w:customStyle="1" w:styleId="hide-text">
    <w:name w:val="hide-text"/>
    <w:basedOn w:val="a0"/>
    <w:rsid w:val="00C81724"/>
  </w:style>
  <w:style w:type="character" w:customStyle="1" w:styleId="toggle-icon">
    <w:name w:val="toggle-icon"/>
    <w:basedOn w:val="a0"/>
    <w:rsid w:val="00C81724"/>
  </w:style>
  <w:style w:type="character" w:customStyle="1" w:styleId="scrollingnewclosebtn">
    <w:name w:val="scrollingnewclosebtn"/>
    <w:basedOn w:val="a0"/>
    <w:rsid w:val="00C81724"/>
  </w:style>
  <w:style w:type="character" w:customStyle="1" w:styleId="stat-icon">
    <w:name w:val="stat-icon"/>
    <w:basedOn w:val="a0"/>
    <w:rsid w:val="00C81724"/>
  </w:style>
  <w:style w:type="character" w:customStyle="1" w:styleId="view-count-label">
    <w:name w:val="view-count-label"/>
    <w:basedOn w:val="a0"/>
    <w:rsid w:val="00C81724"/>
  </w:style>
  <w:style w:type="character" w:customStyle="1" w:styleId="date-taken-label">
    <w:name w:val="date-taken-label"/>
    <w:basedOn w:val="a0"/>
    <w:rsid w:val="00C81724"/>
  </w:style>
  <w:style w:type="character" w:customStyle="1" w:styleId="ui-icon-comments">
    <w:name w:val="ui-icon-comments"/>
    <w:basedOn w:val="a0"/>
    <w:rsid w:val="00C81724"/>
  </w:style>
  <w:style w:type="character" w:customStyle="1" w:styleId="more-button">
    <w:name w:val="more-button"/>
    <w:basedOn w:val="a0"/>
    <w:rsid w:val="00C81724"/>
  </w:style>
  <w:style w:type="character" w:customStyle="1" w:styleId="view-all-contexts-header">
    <w:name w:val="view-all-contexts-header"/>
    <w:basedOn w:val="a0"/>
    <w:rsid w:val="00C81724"/>
  </w:style>
  <w:style w:type="character" w:styleId="ac">
    <w:name w:val="FollowedHyperlink"/>
    <w:uiPriority w:val="99"/>
    <w:semiHidden/>
    <w:unhideWhenUsed/>
    <w:rsid w:val="000030FD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DB06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B064B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DB06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B064B"/>
    <w:rPr>
      <w:sz w:val="22"/>
      <w:szCs w:val="22"/>
      <w:lang w:eastAsia="en-US"/>
    </w:rPr>
  </w:style>
  <w:style w:type="character" w:styleId="af1">
    <w:name w:val="page number"/>
    <w:uiPriority w:val="99"/>
    <w:semiHidden/>
    <w:unhideWhenUsed/>
    <w:rsid w:val="000C18EB"/>
  </w:style>
  <w:style w:type="character" w:customStyle="1" w:styleId="formataddress">
    <w:name w:val="format_address"/>
    <w:rsid w:val="00A15573"/>
  </w:style>
  <w:style w:type="paragraph" w:styleId="af2">
    <w:name w:val="caption"/>
    <w:basedOn w:val="a"/>
    <w:next w:val="a"/>
    <w:uiPriority w:val="35"/>
    <w:unhideWhenUsed/>
    <w:qFormat/>
    <w:rsid w:val="0002517D"/>
    <w:rPr>
      <w:b/>
      <w:bCs/>
      <w:sz w:val="20"/>
      <w:szCs w:val="20"/>
    </w:rPr>
  </w:style>
  <w:style w:type="paragraph" w:customStyle="1" w:styleId="p10">
    <w:name w:val="p10"/>
    <w:basedOn w:val="a"/>
    <w:rsid w:val="006D0443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6A24"/>
    <w:rPr>
      <w:rFonts w:ascii="Times" w:hAnsi="Times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7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8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9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9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35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73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90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0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2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24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7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8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76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7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4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0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1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9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9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7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6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0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8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4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7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3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3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0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4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0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2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3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2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9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0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6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9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4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7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4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451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10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47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16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1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01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7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75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19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7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36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34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845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531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9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47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08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90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91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7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44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6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48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9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93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8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3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6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4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7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9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27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dotted" w:sz="6" w:space="18" w:color="CCCCCC"/>
                        <w:right w:val="none" w:sz="0" w:space="0" w:color="auto"/>
                      </w:divBdr>
                      <w:divsChild>
                        <w:div w:id="6530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mailto:info@zarubezhexpo.ru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81AAB4-77E8-455C-ACED-CF09CEB8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2431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16257</CharactersWithSpaces>
  <SharedDoc>false</SharedDoc>
  <HLinks>
    <vt:vector size="42" baseType="variant">
      <vt:variant>
        <vt:i4>5308437</vt:i4>
      </vt:variant>
      <vt:variant>
        <vt:i4>18</vt:i4>
      </vt:variant>
      <vt:variant>
        <vt:i4>0</vt:i4>
      </vt:variant>
      <vt:variant>
        <vt:i4>5</vt:i4>
      </vt:variant>
      <vt:variant>
        <vt:lpwstr>mailto:info@zarubezhexpo.ru</vt:lpwstr>
      </vt:variant>
      <vt:variant>
        <vt:lpwstr/>
      </vt:variant>
      <vt:variant>
        <vt:i4>1179774</vt:i4>
      </vt:variant>
      <vt:variant>
        <vt:i4>15</vt:i4>
      </vt:variant>
      <vt:variant>
        <vt:i4>0</vt:i4>
      </vt:variant>
      <vt:variant>
        <vt:i4>5</vt:i4>
      </vt:variant>
      <vt:variant>
        <vt:lpwstr>http://aaukg.ru/lada/kalina/cross/gallery</vt:lpwstr>
      </vt:variant>
      <vt:variant>
        <vt:lpwstr/>
      </vt:variant>
      <vt:variant>
        <vt:i4>3604556</vt:i4>
      </vt:variant>
      <vt:variant>
        <vt:i4>12</vt:i4>
      </vt:variant>
      <vt:variant>
        <vt:i4>0</vt:i4>
      </vt:variant>
      <vt:variant>
        <vt:i4>5</vt:i4>
      </vt:variant>
      <vt:variant>
        <vt:lpwstr>http://aaukg.ru/lada/largus/universal-7/gallery</vt:lpwstr>
      </vt:variant>
      <vt:variant>
        <vt:lpwstr/>
      </vt:variant>
      <vt:variant>
        <vt:i4>4063259</vt:i4>
      </vt:variant>
      <vt:variant>
        <vt:i4>9</vt:i4>
      </vt:variant>
      <vt:variant>
        <vt:i4>0</vt:i4>
      </vt:variant>
      <vt:variant>
        <vt:i4>5</vt:i4>
      </vt:variant>
      <vt:variant>
        <vt:lpwstr>http://kazatomprom.kz/</vt:lpwstr>
      </vt:variant>
      <vt:variant>
        <vt:lpwstr>!/company/170</vt:lpwstr>
      </vt:variant>
      <vt:variant>
        <vt:i4>3932191</vt:i4>
      </vt:variant>
      <vt:variant>
        <vt:i4>6</vt:i4>
      </vt:variant>
      <vt:variant>
        <vt:i4>0</vt:i4>
      </vt:variant>
      <vt:variant>
        <vt:i4>5</vt:i4>
      </vt:variant>
      <vt:variant>
        <vt:lpwstr>http://kazatomprom.kz/</vt:lpwstr>
      </vt:variant>
      <vt:variant>
        <vt:lpwstr>!/company/154</vt:lpwstr>
      </vt:variant>
      <vt:variant>
        <vt:i4>4063262</vt:i4>
      </vt:variant>
      <vt:variant>
        <vt:i4>3</vt:i4>
      </vt:variant>
      <vt:variant>
        <vt:i4>0</vt:i4>
      </vt:variant>
      <vt:variant>
        <vt:i4>5</vt:i4>
      </vt:variant>
      <vt:variant>
        <vt:lpwstr>http://kazatomprom.kz/</vt:lpwstr>
      </vt:variant>
      <vt:variant>
        <vt:lpwstr>!/company/175</vt:lpwstr>
      </vt:variant>
      <vt:variant>
        <vt:i4>6750264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http://ru.wikipedia.org/w/index.php?title=%D0%90%D0%BB%D0%B0%D1%82%D0%B0%D1%83_%D0%96%D0%B0%D1%80%D1%8B%D0%BA_%D0%9A%D0%BE%D0%BC%D0%BF%D0%B0%D0%BD%D0%B8%D1%8F%D1%81%D1%8B&amp;action=edit&amp;redlink=1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</dc:creator>
  <cp:lastModifiedBy>User</cp:lastModifiedBy>
  <cp:revision>7</cp:revision>
  <cp:lastPrinted>2015-06-20T10:01:00Z</cp:lastPrinted>
  <dcterms:created xsi:type="dcterms:W3CDTF">2015-12-23T09:00:00Z</dcterms:created>
  <dcterms:modified xsi:type="dcterms:W3CDTF">2015-12-25T14:02:00Z</dcterms:modified>
</cp:coreProperties>
</file>